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DE7" w:rsidRPr="00F94C2E" w:rsidRDefault="00483DE7" w:rsidP="00483DE7">
      <w:pPr>
        <w:tabs>
          <w:tab w:val="center" w:pos="2268"/>
          <w:tab w:val="center" w:pos="7230"/>
        </w:tabs>
        <w:spacing w:before="0" w:after="0" w:line="240" w:lineRule="auto"/>
        <w:ind w:right="-23"/>
        <w:jc w:val="both"/>
        <w:rPr>
          <w:b/>
          <w:color w:val="000000" w:themeColor="text1"/>
        </w:rPr>
      </w:pPr>
      <w:bookmarkStart w:id="0" w:name="_Hlk488237809"/>
      <w:r w:rsidRPr="00F94C2E">
        <w:rPr>
          <w:color w:val="000000" w:themeColor="text1"/>
          <w:sz w:val="24"/>
          <w:szCs w:val="24"/>
        </w:rPr>
        <w:tab/>
        <w:t>UBND THÀNH PHỐ HỒ CHÍ MINH</w:t>
      </w:r>
      <w:r w:rsidRPr="00F94C2E">
        <w:rPr>
          <w:color w:val="000000" w:themeColor="text1"/>
        </w:rPr>
        <w:tab/>
      </w:r>
      <w:r w:rsidRPr="00F94C2E">
        <w:rPr>
          <w:b/>
          <w:color w:val="000000" w:themeColor="text1"/>
          <w:sz w:val="24"/>
          <w:szCs w:val="24"/>
        </w:rPr>
        <w:t>CỘNG HÒA XÃ HỘI CHỦ NGHĨA VIỆT NAM</w:t>
      </w:r>
    </w:p>
    <w:p w:rsidR="00483DE7" w:rsidRPr="00F94C2E" w:rsidRDefault="00483DE7" w:rsidP="00483DE7">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8224" behindDoc="0" locked="0" layoutInCell="1" allowOverlap="1" wp14:anchorId="2AEE9F18" wp14:editId="1F5A1FE8">
                <wp:simplePos x="0" y="0"/>
                <wp:positionH relativeFrom="column">
                  <wp:posOffset>3604895</wp:posOffset>
                </wp:positionH>
                <wp:positionV relativeFrom="paragraph">
                  <wp:posOffset>179705</wp:posOffset>
                </wp:positionV>
                <wp:extent cx="1980000" cy="0"/>
                <wp:effectExtent l="0" t="0" r="20320" b="19050"/>
                <wp:wrapNone/>
                <wp:docPr id="73"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483DE7" w:rsidRPr="00F94C2E" w:rsidRDefault="00483DE7" w:rsidP="00483DE7">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483DE7" w:rsidRPr="00F94C2E" w:rsidRDefault="00483DE7" w:rsidP="00483DE7">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9248" behindDoc="0" locked="0" layoutInCell="1" allowOverlap="1" wp14:anchorId="5F86C5FF" wp14:editId="5066A2C0">
                <wp:simplePos x="0" y="0"/>
                <wp:positionH relativeFrom="column">
                  <wp:posOffset>975995</wp:posOffset>
                </wp:positionH>
                <wp:positionV relativeFrom="paragraph">
                  <wp:posOffset>52705</wp:posOffset>
                </wp:positionV>
                <wp:extent cx="1005205" cy="0"/>
                <wp:effectExtent l="0" t="0" r="0" b="0"/>
                <wp:wrapNone/>
                <wp:docPr id="74"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60g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WOOtICICAAA/BAAADgAAAAAAAAAAAAAAAAAuAgAAZHJzL2Uyb0RvYy54bWxQ&#10;SwECLQAUAAYACAAAACEA0v/CANwAAAAHAQAADwAAAAAAAAAAAAAAAAB8BAAAZHJzL2Rvd25yZXYu&#10;eG1sUEsFBgAAAAAEAAQA8wAAAIUFAAAAAA==&#10;"/>
            </w:pict>
          </mc:Fallback>
        </mc:AlternateContent>
      </w:r>
      <w:r w:rsidRPr="00F94C2E">
        <w:rPr>
          <w:b/>
          <w:color w:val="000000" w:themeColor="text1"/>
        </w:rPr>
        <w:tab/>
      </w:r>
    </w:p>
    <w:p w:rsidR="00483DE7" w:rsidRPr="00F94C2E" w:rsidRDefault="00483DE7" w:rsidP="00483DE7">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00E66F00">
        <w:rPr>
          <w:color w:val="000000" w:themeColor="text1"/>
          <w:sz w:val="24"/>
          <w:szCs w:val="24"/>
        </w:rPr>
        <w:t xml:space="preserve">          </w:t>
      </w:r>
      <w:r>
        <w:rPr>
          <w:color w:val="000000" w:themeColor="text1"/>
          <w:sz w:val="24"/>
          <w:szCs w:val="24"/>
        </w:rPr>
        <w:t xml:space="preserve"> </w:t>
      </w:r>
      <w:r w:rsidRPr="00F94C2E">
        <w:rPr>
          <w:color w:val="000000" w:themeColor="text1"/>
          <w:sz w:val="24"/>
          <w:szCs w:val="24"/>
        </w:rPr>
        <w:t>/QĐ-LTT-</w:t>
      </w:r>
      <w:r w:rsidR="00E66F00">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sidR="00F67454">
        <w:rPr>
          <w:i/>
          <w:color w:val="000000" w:themeColor="text1"/>
          <w:szCs w:val="26"/>
        </w:rPr>
        <w:t xml:space="preserve"> </w:t>
      </w:r>
      <w:r w:rsidR="00E66F00">
        <w:rPr>
          <w:i/>
          <w:color w:val="000000" w:themeColor="text1"/>
          <w:szCs w:val="26"/>
        </w:rPr>
        <w:t xml:space="preserve">  </w:t>
      </w:r>
      <w:r>
        <w:rPr>
          <w:i/>
          <w:color w:val="000000" w:themeColor="text1"/>
          <w:szCs w:val="26"/>
        </w:rPr>
        <w:t xml:space="preserve"> </w:t>
      </w:r>
      <w:r w:rsidRPr="00F94C2E">
        <w:rPr>
          <w:i/>
          <w:color w:val="000000" w:themeColor="text1"/>
          <w:szCs w:val="26"/>
        </w:rPr>
        <w:t>tháng</w:t>
      </w:r>
      <w:r>
        <w:rPr>
          <w:i/>
          <w:color w:val="000000" w:themeColor="text1"/>
          <w:szCs w:val="26"/>
        </w:rPr>
        <w:t xml:space="preserve"> </w:t>
      </w:r>
      <w:r w:rsidR="00E66F00">
        <w:rPr>
          <w:i/>
          <w:color w:val="000000" w:themeColor="text1"/>
          <w:szCs w:val="26"/>
        </w:rPr>
        <w:t xml:space="preserve">  </w:t>
      </w:r>
      <w:r w:rsidRPr="00F94C2E">
        <w:rPr>
          <w:i/>
          <w:color w:val="000000" w:themeColor="text1"/>
          <w:szCs w:val="26"/>
        </w:rPr>
        <w:t xml:space="preserve"> năm 20</w:t>
      </w:r>
      <w:r w:rsidR="00E66F00">
        <w:rPr>
          <w:i/>
          <w:color w:val="000000" w:themeColor="text1"/>
          <w:szCs w:val="26"/>
        </w:rPr>
        <w:t>20</w:t>
      </w:r>
    </w:p>
    <w:p w:rsidR="00483DE7" w:rsidRPr="00F94C2E" w:rsidRDefault="00483DE7" w:rsidP="00483DE7">
      <w:pPr>
        <w:spacing w:before="0" w:after="0" w:line="240" w:lineRule="auto"/>
        <w:ind w:right="-29"/>
        <w:jc w:val="both"/>
        <w:rPr>
          <w:b/>
          <w:color w:val="000000" w:themeColor="text1"/>
          <w:sz w:val="24"/>
          <w:szCs w:val="24"/>
        </w:rPr>
      </w:pPr>
    </w:p>
    <w:p w:rsidR="00483DE7" w:rsidRPr="00F94C2E" w:rsidRDefault="00483DE7" w:rsidP="00483DE7">
      <w:pPr>
        <w:spacing w:before="0" w:after="0" w:line="240" w:lineRule="auto"/>
        <w:ind w:right="-28"/>
        <w:jc w:val="center"/>
        <w:rPr>
          <w:b/>
          <w:color w:val="000000" w:themeColor="text1"/>
          <w:sz w:val="28"/>
          <w:szCs w:val="28"/>
        </w:rPr>
      </w:pPr>
      <w:r w:rsidRPr="00F94C2E">
        <w:rPr>
          <w:b/>
          <w:color w:val="000000" w:themeColor="text1"/>
          <w:sz w:val="28"/>
          <w:szCs w:val="28"/>
        </w:rPr>
        <w:t>QUYẾT ĐỊNH</w:t>
      </w:r>
    </w:p>
    <w:p w:rsidR="00483DE7" w:rsidRPr="00F94C2E" w:rsidRDefault="00483DE7" w:rsidP="00483DE7">
      <w:pPr>
        <w:spacing w:before="0" w:after="0" w:line="240" w:lineRule="auto"/>
        <w:ind w:right="-28"/>
        <w:jc w:val="center"/>
        <w:rPr>
          <w:b/>
          <w:color w:val="000000" w:themeColor="text1"/>
          <w:sz w:val="28"/>
          <w:szCs w:val="28"/>
        </w:rPr>
      </w:pPr>
      <w:r w:rsidRPr="00F94C2E">
        <w:rPr>
          <w:b/>
          <w:color w:val="000000" w:themeColor="text1"/>
          <w:sz w:val="28"/>
          <w:szCs w:val="28"/>
        </w:rPr>
        <w:t xml:space="preserve">Về việc Kỷ luật </w:t>
      </w:r>
      <w:r w:rsidRPr="00E66F00">
        <w:rPr>
          <w:b/>
          <w:color w:val="FF0000"/>
          <w:sz w:val="28"/>
          <w:szCs w:val="28"/>
        </w:rPr>
        <w:t>cảnh cáo</w:t>
      </w:r>
      <w:r w:rsidRPr="00F94C2E">
        <w:rPr>
          <w:b/>
          <w:color w:val="000000" w:themeColor="text1"/>
          <w:sz w:val="28"/>
          <w:szCs w:val="28"/>
        </w:rPr>
        <w:t xml:space="preserve"> </w:t>
      </w:r>
      <w:r>
        <w:rPr>
          <w:b/>
          <w:color w:val="000000" w:themeColor="text1"/>
          <w:sz w:val="28"/>
          <w:szCs w:val="28"/>
        </w:rPr>
        <w:t>sinh viên</w:t>
      </w:r>
      <w:r w:rsidRPr="00F94C2E">
        <w:rPr>
          <w:b/>
          <w:color w:val="000000" w:themeColor="text1"/>
          <w:sz w:val="28"/>
          <w:szCs w:val="28"/>
        </w:rPr>
        <w:t xml:space="preserve"> vi phạm nội quy</w:t>
      </w:r>
    </w:p>
    <w:p w:rsidR="00483DE7" w:rsidRPr="00F94C2E" w:rsidRDefault="00483DE7" w:rsidP="00483DE7">
      <w:pPr>
        <w:spacing w:before="0" w:after="0" w:line="240" w:lineRule="auto"/>
        <w:ind w:right="-28"/>
        <w:jc w:val="center"/>
        <w:rPr>
          <w:b/>
          <w:color w:val="000000" w:themeColor="text1"/>
          <w:sz w:val="28"/>
          <w:szCs w:val="28"/>
        </w:rPr>
      </w:pPr>
      <w:r w:rsidRPr="00F94C2E">
        <w:rPr>
          <w:b/>
          <w:color w:val="000000" w:themeColor="text1"/>
          <w:sz w:val="28"/>
          <w:szCs w:val="28"/>
        </w:rPr>
        <w:t>K</w:t>
      </w:r>
      <w:r>
        <w:rPr>
          <w:b/>
          <w:color w:val="000000" w:themeColor="text1"/>
          <w:sz w:val="28"/>
          <w:szCs w:val="28"/>
        </w:rPr>
        <w:t>ý túc xá (</w:t>
      </w:r>
      <w:r w:rsidRPr="00826AE9">
        <w:rPr>
          <w:b/>
          <w:color w:val="FF0000"/>
          <w:sz w:val="28"/>
          <w:szCs w:val="28"/>
        </w:rPr>
        <w:t xml:space="preserve">Tháng </w:t>
      </w:r>
      <w:r w:rsidR="00E66F00" w:rsidRPr="00826AE9">
        <w:rPr>
          <w:b/>
          <w:color w:val="FF0000"/>
          <w:sz w:val="28"/>
          <w:szCs w:val="28"/>
        </w:rPr>
        <w:t xml:space="preserve">   </w:t>
      </w:r>
      <w:r w:rsidRPr="00826AE9">
        <w:rPr>
          <w:b/>
          <w:color w:val="FF0000"/>
          <w:sz w:val="28"/>
          <w:szCs w:val="28"/>
        </w:rPr>
        <w:t>/20</w:t>
      </w:r>
      <w:r w:rsidR="00E66F00" w:rsidRPr="00826AE9">
        <w:rPr>
          <w:b/>
          <w:color w:val="FF0000"/>
          <w:sz w:val="28"/>
          <w:szCs w:val="28"/>
        </w:rPr>
        <w:t>20</w:t>
      </w:r>
      <w:r w:rsidRPr="00826AE9">
        <w:rPr>
          <w:b/>
          <w:color w:val="FF0000"/>
          <w:sz w:val="28"/>
          <w:szCs w:val="28"/>
        </w:rPr>
        <w:t xml:space="preserve"> - Năm học 2019-2020</w:t>
      </w:r>
      <w:r>
        <w:rPr>
          <w:b/>
          <w:color w:val="000000" w:themeColor="text1"/>
          <w:sz w:val="28"/>
          <w:szCs w:val="28"/>
        </w:rPr>
        <w:t>)</w:t>
      </w:r>
    </w:p>
    <w:p w:rsidR="00483DE7" w:rsidRPr="00F94C2E" w:rsidRDefault="00483DE7" w:rsidP="00483DE7">
      <w:pPr>
        <w:spacing w:before="0" w:after="0" w:line="240" w:lineRule="auto"/>
        <w:ind w:right="-28"/>
        <w:jc w:val="center"/>
        <w:rPr>
          <w:b/>
          <w:color w:val="000000" w:themeColor="text1"/>
          <w:sz w:val="20"/>
          <w:szCs w:val="20"/>
        </w:rPr>
      </w:pPr>
      <w:r w:rsidRPr="00F94C2E">
        <w:rPr>
          <w:b/>
          <w:noProof/>
          <w:color w:val="000000" w:themeColor="text1"/>
          <w:sz w:val="20"/>
          <w:szCs w:val="20"/>
        </w:rPr>
        <mc:AlternateContent>
          <mc:Choice Requires="wps">
            <w:drawing>
              <wp:anchor distT="0" distB="0" distL="114300" distR="114300" simplePos="0" relativeHeight="251827200" behindDoc="0" locked="0" layoutInCell="1" allowOverlap="1" wp14:anchorId="0C7E74CC" wp14:editId="6A536FCD">
                <wp:simplePos x="0" y="0"/>
                <wp:positionH relativeFrom="column">
                  <wp:posOffset>2242185</wp:posOffset>
                </wp:positionH>
                <wp:positionV relativeFrom="paragraph">
                  <wp:posOffset>33655</wp:posOffset>
                </wp:positionV>
                <wp:extent cx="1767840" cy="0"/>
                <wp:effectExtent l="0" t="0" r="22860"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5mHgIAADg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MmgjmYeAgAAOAQAAA4AAAAAAAAAAAAAAAAALgIAAGRycy9lMm9Eb2MueG1sUEsBAi0A&#10;FAAGAAgAAAAhADJkrIXbAAAABwEAAA8AAAAAAAAAAAAAAAAAeAQAAGRycy9kb3ducmV2LnhtbFBL&#10;BQYAAAAABAAEAPMAAACABQAAAAA=&#10;"/>
            </w:pict>
          </mc:Fallback>
        </mc:AlternateContent>
      </w:r>
    </w:p>
    <w:p w:rsidR="00483DE7" w:rsidRPr="00F94C2E" w:rsidRDefault="00483DE7" w:rsidP="00483DE7">
      <w:pPr>
        <w:spacing w:before="0" w:after="0" w:line="240" w:lineRule="auto"/>
        <w:ind w:right="-28"/>
        <w:jc w:val="center"/>
        <w:rPr>
          <w:b/>
          <w:color w:val="000000" w:themeColor="text1"/>
          <w:szCs w:val="26"/>
        </w:rPr>
      </w:pPr>
      <w:r w:rsidRPr="00F94C2E">
        <w:rPr>
          <w:b/>
          <w:color w:val="000000" w:themeColor="text1"/>
          <w:szCs w:val="26"/>
        </w:rPr>
        <w:t>HIỆU TRƯỞNG TRƯỜNG CAO ĐẲNG LÝ TỰ TRỌNG TP.HỒ CHÍ MINH</w:t>
      </w:r>
    </w:p>
    <w:p w:rsidR="00483DE7" w:rsidRPr="00E66F00" w:rsidRDefault="00483DE7" w:rsidP="00483DE7">
      <w:pPr>
        <w:spacing w:before="40" w:after="40" w:line="240" w:lineRule="auto"/>
        <w:ind w:right="-28" w:firstLine="567"/>
        <w:jc w:val="both"/>
        <w:rPr>
          <w:i/>
          <w:color w:val="000000" w:themeColor="text1"/>
          <w:szCs w:val="26"/>
        </w:rPr>
      </w:pPr>
      <w:r w:rsidRPr="00E66F00">
        <w:rPr>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483DE7" w:rsidRPr="00E66F00" w:rsidRDefault="00483DE7" w:rsidP="00483DE7">
      <w:pPr>
        <w:spacing w:before="40" w:after="40" w:line="240" w:lineRule="auto"/>
        <w:ind w:firstLine="567"/>
        <w:jc w:val="both"/>
        <w:rPr>
          <w:i/>
          <w:color w:val="000000" w:themeColor="text1"/>
          <w:szCs w:val="26"/>
        </w:rPr>
      </w:pPr>
      <w:r w:rsidRPr="00E66F00">
        <w:rPr>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483DE7" w:rsidRPr="00E66F00" w:rsidRDefault="00483DE7" w:rsidP="00483DE7">
      <w:pPr>
        <w:spacing w:before="40" w:after="40" w:line="240" w:lineRule="auto"/>
        <w:ind w:firstLine="567"/>
        <w:jc w:val="both"/>
        <w:rPr>
          <w:i/>
          <w:color w:val="000000" w:themeColor="text1"/>
          <w:szCs w:val="26"/>
        </w:rPr>
      </w:pPr>
      <w:r w:rsidRPr="00E66F00">
        <w:rPr>
          <w:i/>
          <w:color w:val="000000" w:themeColor="text1"/>
          <w:szCs w:val="26"/>
        </w:rPr>
        <w:t xml:space="preserve">Căn cứ Thông tư số 46/2016/TT-BLĐTBXH ngày 28 tháng 12 năm 2016 của Bộ Lao động – Thương binh và Xã hội ban hành Quy định về “Điều lệ trường cao đẳng”; </w:t>
      </w:r>
    </w:p>
    <w:p w:rsidR="00483DE7" w:rsidRPr="00E66F00" w:rsidRDefault="00483DE7" w:rsidP="00483DE7">
      <w:pPr>
        <w:pStyle w:val="BodyTextIndent"/>
        <w:tabs>
          <w:tab w:val="clear" w:pos="1985"/>
          <w:tab w:val="clear" w:pos="7088"/>
        </w:tabs>
        <w:spacing w:before="40" w:after="40"/>
        <w:rPr>
          <w:rFonts w:ascii="Times New Roman" w:hAnsi="Times New Roman"/>
          <w:i/>
          <w:color w:val="000000" w:themeColor="text1"/>
          <w:sz w:val="26"/>
          <w:szCs w:val="26"/>
        </w:rPr>
      </w:pPr>
      <w:r w:rsidRPr="00E66F00">
        <w:rPr>
          <w:rFonts w:ascii="Times New Roman" w:hAnsi="Times New Roman"/>
          <w:i/>
          <w:color w:val="000000" w:themeColor="text1"/>
          <w:sz w:val="26"/>
          <w:szCs w:val="26"/>
        </w:rPr>
        <w:t xml:space="preserve">Căn cứ Quyết định số </w:t>
      </w:r>
      <w:r w:rsidR="00E66F00" w:rsidRPr="00E66F00">
        <w:rPr>
          <w:rFonts w:ascii="Times New Roman" w:hAnsi="Times New Roman"/>
          <w:i/>
          <w:color w:val="000000" w:themeColor="text1"/>
          <w:sz w:val="26"/>
          <w:szCs w:val="26"/>
        </w:rPr>
        <w:t>833/QĐ-LTT-TC ngày 12</w:t>
      </w:r>
      <w:r w:rsidRPr="00E66F00">
        <w:rPr>
          <w:rFonts w:ascii="Times New Roman" w:hAnsi="Times New Roman"/>
          <w:i/>
          <w:color w:val="000000" w:themeColor="text1"/>
          <w:sz w:val="26"/>
          <w:szCs w:val="26"/>
        </w:rPr>
        <w:t xml:space="preserve"> tháng </w:t>
      </w:r>
      <w:r w:rsidR="00E66F00" w:rsidRPr="00E66F00">
        <w:rPr>
          <w:rFonts w:ascii="Times New Roman" w:hAnsi="Times New Roman"/>
          <w:i/>
          <w:color w:val="000000" w:themeColor="text1"/>
          <w:sz w:val="26"/>
          <w:szCs w:val="26"/>
        </w:rPr>
        <w:t>8</w:t>
      </w:r>
      <w:r w:rsidRPr="00E66F00">
        <w:rPr>
          <w:rFonts w:ascii="Times New Roman" w:hAnsi="Times New Roman"/>
          <w:i/>
          <w:color w:val="000000" w:themeColor="text1"/>
          <w:sz w:val="26"/>
          <w:szCs w:val="26"/>
        </w:rPr>
        <w:t xml:space="preserve"> năm 20</w:t>
      </w:r>
      <w:r w:rsidR="00E66F00" w:rsidRPr="00E66F00">
        <w:rPr>
          <w:rFonts w:ascii="Times New Roman" w:hAnsi="Times New Roman"/>
          <w:i/>
          <w:color w:val="000000" w:themeColor="text1"/>
          <w:sz w:val="26"/>
          <w:szCs w:val="26"/>
        </w:rPr>
        <w:t>20</w:t>
      </w:r>
      <w:r w:rsidRPr="00E66F00">
        <w:rPr>
          <w:rFonts w:ascii="Times New Roman" w:hAnsi="Times New Roman"/>
          <w:i/>
          <w:color w:val="000000" w:themeColor="text1"/>
          <w:sz w:val="26"/>
          <w:szCs w:val="26"/>
        </w:rPr>
        <w:t xml:space="preserve"> của Trường Cao đẳng Lý Tự Trọng Thành phố Hồ Chí Minh về ban hành Quy chế tổ chức và hoạt động của Trường Cao đẳng  Lý Tự Trọng Thành phố Hồ Chí Minh;</w:t>
      </w:r>
    </w:p>
    <w:p w:rsidR="00483DE7" w:rsidRPr="00E66F00" w:rsidRDefault="00483DE7" w:rsidP="00483DE7">
      <w:pPr>
        <w:spacing w:before="40" w:after="40" w:line="240" w:lineRule="auto"/>
        <w:ind w:right="-29" w:firstLine="567"/>
        <w:jc w:val="both"/>
        <w:rPr>
          <w:i/>
          <w:color w:val="000000" w:themeColor="text1"/>
          <w:szCs w:val="26"/>
        </w:rPr>
      </w:pPr>
      <w:r w:rsidRPr="00E66F00">
        <w:rPr>
          <w:i/>
          <w:color w:val="000000" w:themeColor="text1"/>
          <w:szCs w:val="26"/>
        </w:rPr>
        <w:t>Căn cứ Thông tư số 17/2017/TT-BLĐTBXH ngày 30 tháng 6 năm 2017 của Bộ Lao động – Thương binh và Xã hội ban hành Quy chế công tác học sinh, sinh viên trong trường Trung cấp, trường Cao đẳng;</w:t>
      </w:r>
    </w:p>
    <w:p w:rsidR="00483DE7" w:rsidRPr="00E66F00" w:rsidRDefault="00483DE7" w:rsidP="00483DE7">
      <w:pPr>
        <w:spacing w:before="40" w:after="40" w:line="240" w:lineRule="auto"/>
        <w:ind w:right="-29" w:firstLine="567"/>
        <w:jc w:val="both"/>
        <w:rPr>
          <w:i/>
          <w:color w:val="000000" w:themeColor="text1"/>
          <w:szCs w:val="26"/>
        </w:rPr>
      </w:pPr>
      <w:r w:rsidRPr="00E66F00">
        <w:rPr>
          <w:i/>
          <w:color w:val="000000" w:themeColor="text1"/>
          <w:szCs w:val="26"/>
        </w:rPr>
        <w:t xml:space="preserve">Căn cứ Quyết định </w:t>
      </w:r>
      <w:r w:rsidR="00E66F00" w:rsidRPr="00E66F00">
        <w:rPr>
          <w:i/>
          <w:color w:val="000000" w:themeColor="text1"/>
          <w:szCs w:val="26"/>
        </w:rPr>
        <w:t>612</w:t>
      </w:r>
      <w:r w:rsidRPr="00E66F00">
        <w:rPr>
          <w:i/>
          <w:color w:val="000000" w:themeColor="text1"/>
          <w:szCs w:val="26"/>
        </w:rPr>
        <w:t>/QĐ-LTT-</w:t>
      </w:r>
      <w:r w:rsidR="00E66F00" w:rsidRPr="00E66F00">
        <w:rPr>
          <w:i/>
          <w:color w:val="000000" w:themeColor="text1"/>
          <w:szCs w:val="26"/>
        </w:rPr>
        <w:t>QT</w:t>
      </w:r>
      <w:r w:rsidRPr="00E66F00">
        <w:rPr>
          <w:i/>
          <w:color w:val="000000" w:themeColor="text1"/>
          <w:szCs w:val="26"/>
        </w:rPr>
        <w:t xml:space="preserve"> ngày 2</w:t>
      </w:r>
      <w:r w:rsidR="00E66F00" w:rsidRPr="00E66F00">
        <w:rPr>
          <w:i/>
          <w:color w:val="000000" w:themeColor="text1"/>
          <w:szCs w:val="26"/>
        </w:rPr>
        <w:t>9</w:t>
      </w:r>
      <w:r w:rsidRPr="00E66F00">
        <w:rPr>
          <w:i/>
          <w:color w:val="000000" w:themeColor="text1"/>
          <w:szCs w:val="26"/>
        </w:rPr>
        <w:t xml:space="preserve"> tháng </w:t>
      </w:r>
      <w:r w:rsidR="00E66F00" w:rsidRPr="00E66F00">
        <w:rPr>
          <w:i/>
          <w:color w:val="000000" w:themeColor="text1"/>
          <w:szCs w:val="26"/>
        </w:rPr>
        <w:t>6</w:t>
      </w:r>
      <w:r w:rsidRPr="00E66F00">
        <w:rPr>
          <w:i/>
          <w:color w:val="000000" w:themeColor="text1"/>
          <w:szCs w:val="26"/>
        </w:rPr>
        <w:t xml:space="preserve"> năm 20</w:t>
      </w:r>
      <w:r w:rsidR="00E66F00" w:rsidRPr="00E66F00">
        <w:rPr>
          <w:i/>
          <w:color w:val="000000" w:themeColor="text1"/>
          <w:szCs w:val="26"/>
        </w:rPr>
        <w:t>20</w:t>
      </w:r>
      <w:r w:rsidRPr="00E66F00">
        <w:rPr>
          <w:i/>
          <w:color w:val="000000" w:themeColor="text1"/>
          <w:szCs w:val="26"/>
        </w:rPr>
        <w:t xml:space="preserve"> của Trường Cao đẳng Lý Tự Trọng Thành phố Hồ Chí Minh về ban hành “Nội quy Ký túc xá”;</w:t>
      </w:r>
    </w:p>
    <w:p w:rsidR="00483DE7" w:rsidRPr="00E66F00" w:rsidRDefault="00483DE7" w:rsidP="00483DE7">
      <w:pPr>
        <w:spacing w:before="40" w:after="40" w:line="240" w:lineRule="auto"/>
        <w:ind w:right="-29" w:firstLine="567"/>
        <w:jc w:val="both"/>
        <w:rPr>
          <w:i/>
          <w:color w:val="000000" w:themeColor="text1"/>
          <w:szCs w:val="26"/>
        </w:rPr>
      </w:pPr>
      <w:r w:rsidRPr="00E66F00">
        <w:rPr>
          <w:i/>
          <w:color w:val="000000" w:themeColor="text1"/>
          <w:szCs w:val="26"/>
        </w:rPr>
        <w:t xml:space="preserve">Căn cứ Giấy đề nghị của Tổ quản lý Ký túc xá về việc xử lý kỷ luật học sinh, sinh viên vi phạm nội quy nhà trường và nội quy nội trú Ký túc xá </w:t>
      </w:r>
      <w:r w:rsidRPr="00E66F00">
        <w:rPr>
          <w:i/>
          <w:color w:val="FF0000"/>
          <w:szCs w:val="26"/>
        </w:rPr>
        <w:t xml:space="preserve">ngày </w:t>
      </w:r>
      <w:r w:rsidR="00E66F00" w:rsidRPr="00E66F00">
        <w:rPr>
          <w:i/>
          <w:color w:val="FF0000"/>
          <w:szCs w:val="26"/>
        </w:rPr>
        <w:t xml:space="preserve">    </w:t>
      </w:r>
      <w:r w:rsidRPr="00E66F00">
        <w:rPr>
          <w:i/>
          <w:color w:val="FF0000"/>
          <w:szCs w:val="26"/>
        </w:rPr>
        <w:t xml:space="preserve"> tháng </w:t>
      </w:r>
      <w:r w:rsidR="00E66F00" w:rsidRPr="00E66F00">
        <w:rPr>
          <w:i/>
          <w:color w:val="FF0000"/>
          <w:szCs w:val="26"/>
        </w:rPr>
        <w:t>8</w:t>
      </w:r>
      <w:r w:rsidRPr="00E66F00">
        <w:rPr>
          <w:i/>
          <w:color w:val="FF0000"/>
          <w:szCs w:val="26"/>
        </w:rPr>
        <w:t xml:space="preserve"> năm 20</w:t>
      </w:r>
      <w:r w:rsidR="00E66F00" w:rsidRPr="00E66F00">
        <w:rPr>
          <w:i/>
          <w:color w:val="FF0000"/>
          <w:szCs w:val="26"/>
        </w:rPr>
        <w:t>20</w:t>
      </w:r>
      <w:r w:rsidRPr="00E66F00">
        <w:rPr>
          <w:i/>
          <w:color w:val="000000" w:themeColor="text1"/>
          <w:szCs w:val="26"/>
        </w:rPr>
        <w:t>;</w:t>
      </w:r>
    </w:p>
    <w:p w:rsidR="00483DE7" w:rsidRPr="00E66F00" w:rsidRDefault="00483DE7" w:rsidP="00483DE7">
      <w:pPr>
        <w:spacing w:before="40" w:after="40" w:line="240" w:lineRule="auto"/>
        <w:ind w:right="-28" w:firstLine="567"/>
        <w:jc w:val="both"/>
        <w:rPr>
          <w:color w:val="FF0000"/>
          <w:szCs w:val="26"/>
        </w:rPr>
      </w:pPr>
      <w:r w:rsidRPr="00F94C2E">
        <w:rPr>
          <w:color w:val="000000" w:themeColor="text1"/>
          <w:szCs w:val="26"/>
        </w:rPr>
        <w:t xml:space="preserve">Xét đề nghị của </w:t>
      </w:r>
      <w:r w:rsidRPr="00E66F00">
        <w:rPr>
          <w:color w:val="FF0000"/>
          <w:szCs w:val="26"/>
        </w:rPr>
        <w:t xml:space="preserve">Trưởng phòng </w:t>
      </w:r>
      <w:r w:rsidR="00E66F00" w:rsidRPr="00E66F00">
        <w:rPr>
          <w:color w:val="FF0000"/>
          <w:szCs w:val="26"/>
        </w:rPr>
        <w:t>Quản trị - Dịch vụ</w:t>
      </w:r>
      <w:r w:rsidRPr="00E66F00">
        <w:rPr>
          <w:color w:val="FF0000"/>
          <w:szCs w:val="26"/>
        </w:rPr>
        <w:t>,</w:t>
      </w:r>
    </w:p>
    <w:p w:rsidR="00483DE7" w:rsidRPr="00F94C2E" w:rsidRDefault="00483DE7" w:rsidP="00483DE7">
      <w:pPr>
        <w:tabs>
          <w:tab w:val="left" w:leader="dot" w:pos="8472"/>
        </w:tabs>
        <w:spacing w:before="120" w:after="0" w:line="240" w:lineRule="auto"/>
        <w:ind w:right="-28" w:firstLine="720"/>
        <w:jc w:val="center"/>
        <w:rPr>
          <w:b/>
          <w:color w:val="000000" w:themeColor="text1"/>
          <w:sz w:val="28"/>
          <w:szCs w:val="28"/>
        </w:rPr>
      </w:pPr>
      <w:r w:rsidRPr="00F94C2E">
        <w:rPr>
          <w:b/>
          <w:color w:val="000000" w:themeColor="text1"/>
          <w:sz w:val="28"/>
          <w:szCs w:val="28"/>
        </w:rPr>
        <w:t>QUYẾT ĐỊNH:</w:t>
      </w:r>
    </w:p>
    <w:p w:rsidR="00483DE7" w:rsidRDefault="00483DE7" w:rsidP="00483DE7">
      <w:pPr>
        <w:tabs>
          <w:tab w:val="left" w:leader="dot" w:pos="4680"/>
          <w:tab w:val="left" w:leader="dot" w:pos="9214"/>
        </w:tabs>
        <w:spacing w:before="40" w:after="40" w:line="240" w:lineRule="auto"/>
        <w:ind w:right="-29" w:firstLine="567"/>
        <w:jc w:val="both"/>
        <w:rPr>
          <w:color w:val="000000" w:themeColor="text1"/>
          <w:szCs w:val="26"/>
        </w:rPr>
      </w:pPr>
      <w:r w:rsidRPr="00F94C2E">
        <w:rPr>
          <w:b/>
          <w:color w:val="000000" w:themeColor="text1"/>
          <w:szCs w:val="26"/>
        </w:rPr>
        <w:t xml:space="preserve">Điều 1. </w:t>
      </w:r>
      <w:r w:rsidRPr="00F94C2E">
        <w:rPr>
          <w:color w:val="000000" w:themeColor="text1"/>
          <w:szCs w:val="26"/>
        </w:rPr>
        <w:t xml:space="preserve">Kỷ luật </w:t>
      </w:r>
      <w:r w:rsidRPr="00826AE9">
        <w:rPr>
          <w:color w:val="FF0000"/>
          <w:szCs w:val="26"/>
        </w:rPr>
        <w:t xml:space="preserve">cảnh cáo trước toàn trường </w:t>
      </w:r>
      <w:r w:rsidR="00E66F00" w:rsidRPr="00826AE9">
        <w:rPr>
          <w:color w:val="FF0000"/>
          <w:szCs w:val="26"/>
        </w:rPr>
        <w:t>….</w:t>
      </w:r>
      <w:r w:rsidRPr="00826AE9">
        <w:rPr>
          <w:b/>
          <w:color w:val="FF0000"/>
          <w:szCs w:val="26"/>
        </w:rPr>
        <w:t xml:space="preserve"> </w:t>
      </w:r>
      <w:r w:rsidRPr="00826AE9">
        <w:rPr>
          <w:color w:val="FF0000"/>
          <w:szCs w:val="26"/>
        </w:rPr>
        <w:t xml:space="preserve">SV </w:t>
      </w:r>
      <w:r>
        <w:rPr>
          <w:color w:val="000000" w:themeColor="text1"/>
          <w:szCs w:val="26"/>
        </w:rPr>
        <w:t xml:space="preserve">(có danh sách kèm theo) nội trú ở phòng </w:t>
      </w:r>
      <w:r w:rsidRPr="00E66F00">
        <w:rPr>
          <w:color w:val="FF0000"/>
          <w:szCs w:val="26"/>
        </w:rPr>
        <w:t xml:space="preserve">01, 03, 06, 07, 20 và 23 </w:t>
      </w:r>
      <w:r>
        <w:rPr>
          <w:color w:val="000000" w:themeColor="text1"/>
          <w:szCs w:val="26"/>
        </w:rPr>
        <w:t>tại Ký túc xá (T</w:t>
      </w:r>
      <w:r w:rsidRPr="00F94C2E">
        <w:rPr>
          <w:color w:val="000000" w:themeColor="text1"/>
          <w:szCs w:val="26"/>
        </w:rPr>
        <w:t xml:space="preserve">háng </w:t>
      </w:r>
      <w:r w:rsidRPr="00E66F00">
        <w:rPr>
          <w:color w:val="FF0000"/>
          <w:szCs w:val="26"/>
        </w:rPr>
        <w:t xml:space="preserve">11/2019 </w:t>
      </w:r>
      <w:r>
        <w:rPr>
          <w:color w:val="000000" w:themeColor="text1"/>
          <w:szCs w:val="26"/>
        </w:rPr>
        <w:t>- N</w:t>
      </w:r>
      <w:r w:rsidRPr="00F94C2E">
        <w:rPr>
          <w:color w:val="000000" w:themeColor="text1"/>
          <w:szCs w:val="26"/>
        </w:rPr>
        <w:t>ăm học 201</w:t>
      </w:r>
      <w:r>
        <w:rPr>
          <w:color w:val="000000" w:themeColor="text1"/>
          <w:szCs w:val="26"/>
        </w:rPr>
        <w:t>9</w:t>
      </w:r>
      <w:r w:rsidRPr="00F94C2E">
        <w:rPr>
          <w:color w:val="000000" w:themeColor="text1"/>
          <w:szCs w:val="26"/>
        </w:rPr>
        <w:t>-20</w:t>
      </w:r>
      <w:r>
        <w:rPr>
          <w:color w:val="000000" w:themeColor="text1"/>
          <w:szCs w:val="26"/>
        </w:rPr>
        <w:t>20);</w:t>
      </w:r>
    </w:p>
    <w:p w:rsidR="00483DE7" w:rsidRPr="00E66F00" w:rsidRDefault="00483DE7" w:rsidP="00483DE7">
      <w:pPr>
        <w:tabs>
          <w:tab w:val="left" w:leader="dot" w:pos="4680"/>
          <w:tab w:val="left" w:leader="dot" w:pos="9214"/>
        </w:tabs>
        <w:spacing w:before="40" w:after="40" w:line="240" w:lineRule="auto"/>
        <w:ind w:right="-29" w:firstLine="567"/>
        <w:jc w:val="both"/>
        <w:rPr>
          <w:color w:val="FF0000"/>
          <w:szCs w:val="26"/>
        </w:rPr>
      </w:pPr>
      <w:r w:rsidRPr="00F94C2E">
        <w:rPr>
          <w:color w:val="000000" w:themeColor="text1"/>
          <w:szCs w:val="26"/>
        </w:rPr>
        <w:t xml:space="preserve"> Lý do: </w:t>
      </w:r>
      <w:r w:rsidRPr="00E66F00">
        <w:rPr>
          <w:color w:val="FF0000"/>
          <w:szCs w:val="26"/>
        </w:rPr>
        <w:t>Vi phạm nội quy Nhà trường và nội quy nội trú Ký túc xá. (Uống rượu và Hút thuốc lá).</w:t>
      </w:r>
    </w:p>
    <w:p w:rsidR="00483DE7" w:rsidRPr="00F94C2E" w:rsidRDefault="00483DE7" w:rsidP="00483DE7">
      <w:pPr>
        <w:spacing w:line="240" w:lineRule="auto"/>
        <w:ind w:firstLine="567"/>
        <w:jc w:val="both"/>
        <w:rPr>
          <w:color w:val="000000" w:themeColor="text1"/>
          <w:szCs w:val="26"/>
        </w:rPr>
      </w:pPr>
      <w:r w:rsidRPr="00F94C2E">
        <w:rPr>
          <w:b/>
          <w:color w:val="000000" w:themeColor="text1"/>
          <w:szCs w:val="26"/>
        </w:rPr>
        <w:t>Điều 2</w:t>
      </w:r>
      <w:r w:rsidRPr="00F94C2E">
        <w:rPr>
          <w:color w:val="000000" w:themeColor="text1"/>
          <w:szCs w:val="26"/>
        </w:rPr>
        <w:t xml:space="preserve">. Những </w:t>
      </w:r>
      <w:r w:rsidR="00E66F00">
        <w:rPr>
          <w:color w:val="000000" w:themeColor="text1"/>
          <w:szCs w:val="26"/>
        </w:rPr>
        <w:t>sinh viên</w:t>
      </w:r>
      <w:r>
        <w:rPr>
          <w:color w:val="000000" w:themeColor="text1"/>
          <w:szCs w:val="26"/>
        </w:rPr>
        <w:t xml:space="preserve"> </w:t>
      </w:r>
      <w:r w:rsidRPr="00F94C2E">
        <w:rPr>
          <w:color w:val="000000" w:themeColor="text1"/>
          <w:szCs w:val="26"/>
        </w:rPr>
        <w:t>có tên trong danh sách bị xử lý theo quy chế đánh giá kết quả rèn luyện học kỳ và ghi vào sổ kỷ luật của nhà trường. Sau 0</w:t>
      </w:r>
      <w:r>
        <w:rPr>
          <w:color w:val="000000" w:themeColor="text1"/>
          <w:szCs w:val="26"/>
        </w:rPr>
        <w:t>6</w:t>
      </w:r>
      <w:r w:rsidRPr="00F94C2E">
        <w:rPr>
          <w:color w:val="000000" w:themeColor="text1"/>
          <w:szCs w:val="26"/>
        </w:rPr>
        <w:t xml:space="preserve"> tháng những </w:t>
      </w:r>
      <w:r w:rsidR="00E66F00">
        <w:rPr>
          <w:color w:val="000000" w:themeColor="text1"/>
          <w:szCs w:val="26"/>
        </w:rPr>
        <w:t>sinh viên</w:t>
      </w:r>
      <w:r>
        <w:rPr>
          <w:color w:val="000000" w:themeColor="text1"/>
          <w:szCs w:val="26"/>
        </w:rPr>
        <w:t xml:space="preserve"> có tên trong danh </w:t>
      </w:r>
      <w:r w:rsidRPr="00F94C2E">
        <w:rPr>
          <w:color w:val="000000" w:themeColor="text1"/>
          <w:szCs w:val="26"/>
        </w:rPr>
        <w:t>sách không vi phạm nội quy ở mức phả</w:t>
      </w:r>
      <w:r>
        <w:rPr>
          <w:color w:val="000000" w:themeColor="text1"/>
          <w:szCs w:val="26"/>
        </w:rPr>
        <w:t xml:space="preserve">i đưa ra </w:t>
      </w:r>
      <w:r w:rsidRPr="00F94C2E">
        <w:rPr>
          <w:color w:val="000000" w:themeColor="text1"/>
          <w:szCs w:val="26"/>
        </w:rPr>
        <w:t>Hội đồng kỷ luật để xét kỷ luật thì đương nhiên được xóa kỷ luật theo quy định hiện hành. Quyết định có hiệu lực kể từ ngày ký.</w:t>
      </w:r>
    </w:p>
    <w:p w:rsidR="00483DE7" w:rsidRPr="00F94C2E" w:rsidRDefault="00483DE7" w:rsidP="00483DE7">
      <w:pPr>
        <w:spacing w:line="240" w:lineRule="auto"/>
        <w:ind w:firstLine="567"/>
        <w:jc w:val="both"/>
        <w:rPr>
          <w:color w:val="000000" w:themeColor="text1"/>
          <w:szCs w:val="26"/>
        </w:rPr>
      </w:pPr>
      <w:r w:rsidRPr="00F94C2E">
        <w:rPr>
          <w:b/>
          <w:color w:val="000000" w:themeColor="text1"/>
          <w:szCs w:val="26"/>
        </w:rPr>
        <w:t>Điều 3</w:t>
      </w:r>
      <w:r w:rsidRPr="00F94C2E">
        <w:rPr>
          <w:color w:val="000000" w:themeColor="text1"/>
          <w:szCs w:val="26"/>
        </w:rPr>
        <w:t xml:space="preserve">. Các Ông (Bà) Trưởng các đơn vị có liên quan, </w:t>
      </w:r>
      <w:r>
        <w:rPr>
          <w:color w:val="000000" w:themeColor="text1"/>
          <w:szCs w:val="26"/>
        </w:rPr>
        <w:t>tổ quản lý Ký túc xá, giáo viên chủ nhiệm, cố vấn học tập</w:t>
      </w:r>
      <w:r w:rsidRPr="00F94C2E">
        <w:rPr>
          <w:color w:val="000000" w:themeColor="text1"/>
          <w:szCs w:val="26"/>
        </w:rPr>
        <w:t xml:space="preserve"> và những </w:t>
      </w:r>
      <w:r w:rsidR="00E66F00">
        <w:rPr>
          <w:color w:val="000000" w:themeColor="text1"/>
          <w:szCs w:val="26"/>
        </w:rPr>
        <w:t>sinh viên</w:t>
      </w:r>
      <w:r w:rsidRPr="00F94C2E">
        <w:rPr>
          <w:color w:val="000000" w:themeColor="text1"/>
          <w:szCs w:val="26"/>
        </w:rPr>
        <w:t xml:space="preserve"> có tên trong danh sách chịu trách nhiệm thi hành quyết định này./.</w:t>
      </w:r>
    </w:p>
    <w:p w:rsidR="00483DE7" w:rsidRPr="00F94C2E" w:rsidRDefault="00483DE7" w:rsidP="00483DE7">
      <w:pPr>
        <w:tabs>
          <w:tab w:val="center" w:pos="7088"/>
        </w:tabs>
        <w:spacing w:before="120" w:after="0" w:line="240" w:lineRule="auto"/>
        <w:jc w:val="both"/>
        <w:rPr>
          <w:b/>
          <w:color w:val="000000" w:themeColor="text1"/>
          <w:szCs w:val="26"/>
        </w:rPr>
      </w:pPr>
      <w:r w:rsidRPr="00F94C2E">
        <w:rPr>
          <w:b/>
          <w:color w:val="000000" w:themeColor="text1"/>
        </w:rPr>
        <w:t>Nơi nhận:</w:t>
      </w:r>
      <w:r w:rsidRPr="00F94C2E">
        <w:rPr>
          <w:b/>
          <w:color w:val="000000" w:themeColor="text1"/>
        </w:rPr>
        <w:tab/>
      </w:r>
      <w:r>
        <w:rPr>
          <w:b/>
          <w:color w:val="000000" w:themeColor="text1"/>
          <w:szCs w:val="26"/>
        </w:rPr>
        <w:t>KT.H</w:t>
      </w:r>
      <w:r w:rsidRPr="00F94C2E">
        <w:rPr>
          <w:b/>
          <w:color w:val="000000" w:themeColor="text1"/>
          <w:szCs w:val="26"/>
        </w:rPr>
        <w:t>IỆU TRƯỞNG</w:t>
      </w:r>
    </w:p>
    <w:p w:rsidR="00483DE7" w:rsidRPr="00F94C2E" w:rsidRDefault="00483DE7" w:rsidP="00483DE7">
      <w:pPr>
        <w:tabs>
          <w:tab w:val="center" w:pos="7088"/>
        </w:tabs>
        <w:spacing w:before="0" w:after="0" w:line="240" w:lineRule="auto"/>
        <w:jc w:val="both"/>
        <w:rPr>
          <w:color w:val="000000" w:themeColor="text1"/>
          <w:sz w:val="22"/>
        </w:rPr>
      </w:pPr>
      <w:r w:rsidRPr="00F94C2E">
        <w:rPr>
          <w:color w:val="000000" w:themeColor="text1"/>
          <w:sz w:val="22"/>
        </w:rPr>
        <w:t>- Như Điều 3 (để thực hiện);</w:t>
      </w:r>
      <w:r>
        <w:rPr>
          <w:color w:val="000000" w:themeColor="text1"/>
          <w:sz w:val="22"/>
        </w:rPr>
        <w:tab/>
      </w:r>
      <w:r w:rsidRPr="009B6317">
        <w:rPr>
          <w:b/>
          <w:color w:val="000000" w:themeColor="text1"/>
          <w:sz w:val="24"/>
          <w:szCs w:val="24"/>
        </w:rPr>
        <w:t>PHÓ HIỆU TRƯỞNG</w:t>
      </w:r>
      <w:r w:rsidRPr="00F94C2E">
        <w:rPr>
          <w:color w:val="000000" w:themeColor="text1"/>
          <w:sz w:val="22"/>
        </w:rPr>
        <w:tab/>
      </w:r>
    </w:p>
    <w:p w:rsidR="00483DE7" w:rsidRPr="00F94C2E" w:rsidRDefault="00483DE7" w:rsidP="00483DE7">
      <w:pPr>
        <w:tabs>
          <w:tab w:val="center" w:pos="7088"/>
        </w:tabs>
        <w:spacing w:before="0" w:after="0" w:line="240" w:lineRule="auto"/>
        <w:jc w:val="both"/>
        <w:rPr>
          <w:color w:val="000000" w:themeColor="text1"/>
          <w:sz w:val="22"/>
        </w:rPr>
      </w:pPr>
      <w:r w:rsidRPr="00F94C2E">
        <w:rPr>
          <w:color w:val="000000" w:themeColor="text1"/>
          <w:sz w:val="22"/>
        </w:rPr>
        <w:t>- Ban Giám hiệu (để biết);</w:t>
      </w:r>
    </w:p>
    <w:p w:rsidR="00483DE7" w:rsidRPr="00D4414C" w:rsidRDefault="00483DE7" w:rsidP="00483DE7">
      <w:pPr>
        <w:tabs>
          <w:tab w:val="center" w:pos="7088"/>
        </w:tabs>
        <w:spacing w:before="0" w:after="0" w:line="240" w:lineRule="auto"/>
        <w:jc w:val="both"/>
        <w:rPr>
          <w:color w:val="000000" w:themeColor="text1"/>
          <w:sz w:val="22"/>
        </w:rPr>
      </w:pPr>
      <w:r w:rsidRPr="00F94C2E">
        <w:rPr>
          <w:color w:val="000000" w:themeColor="text1"/>
          <w:sz w:val="22"/>
        </w:rPr>
        <w:t>- Lưu: VT, P.</w:t>
      </w:r>
      <w:r w:rsidR="00E66F00">
        <w:rPr>
          <w:color w:val="000000" w:themeColor="text1"/>
          <w:sz w:val="22"/>
        </w:rPr>
        <w:t>QT-DV</w:t>
      </w:r>
      <w:r w:rsidRPr="00F94C2E">
        <w:rPr>
          <w:color w:val="000000" w:themeColor="text1"/>
          <w:sz w:val="22"/>
        </w:rPr>
        <w:t>.</w:t>
      </w:r>
      <w:r>
        <w:rPr>
          <w:color w:val="000000" w:themeColor="text1"/>
          <w:sz w:val="22"/>
        </w:rPr>
        <w:tab/>
      </w:r>
      <w:r w:rsidRPr="00D4414C">
        <w:rPr>
          <w:color w:val="000000" w:themeColor="text1"/>
          <w:sz w:val="22"/>
        </w:rPr>
        <w:tab/>
      </w:r>
    </w:p>
    <w:p w:rsidR="00483DE7" w:rsidRPr="00D4414C" w:rsidRDefault="00483DE7" w:rsidP="00483DE7">
      <w:pPr>
        <w:spacing w:before="0" w:after="0" w:line="240" w:lineRule="auto"/>
        <w:rPr>
          <w:color w:val="000000" w:themeColor="text1"/>
        </w:rPr>
      </w:pPr>
      <w:r w:rsidRPr="00D4414C">
        <w:rPr>
          <w:color w:val="000000" w:themeColor="text1"/>
        </w:rPr>
        <w:tab/>
      </w:r>
      <w:r w:rsidRPr="00D4414C">
        <w:rPr>
          <w:color w:val="000000" w:themeColor="text1"/>
        </w:rPr>
        <w:tab/>
      </w:r>
      <w:r w:rsidRPr="00D4414C">
        <w:rPr>
          <w:color w:val="000000" w:themeColor="text1"/>
        </w:rPr>
        <w:tab/>
      </w:r>
      <w:r w:rsidRPr="00D4414C">
        <w:rPr>
          <w:color w:val="000000" w:themeColor="text1"/>
        </w:rPr>
        <w:tab/>
      </w:r>
      <w:r w:rsidRPr="00D4414C">
        <w:rPr>
          <w:color w:val="000000" w:themeColor="text1"/>
        </w:rPr>
        <w:tab/>
      </w:r>
      <w:r w:rsidRPr="00D4414C">
        <w:rPr>
          <w:color w:val="000000" w:themeColor="text1"/>
        </w:rPr>
        <w:tab/>
      </w:r>
      <w:r w:rsidRPr="00D4414C">
        <w:rPr>
          <w:color w:val="000000" w:themeColor="text1"/>
        </w:rPr>
        <w:tab/>
      </w:r>
      <w:r w:rsidRPr="00D4414C">
        <w:rPr>
          <w:color w:val="000000" w:themeColor="text1"/>
        </w:rPr>
        <w:tab/>
      </w:r>
      <w:r w:rsidRPr="00D4414C">
        <w:rPr>
          <w:color w:val="000000" w:themeColor="text1"/>
        </w:rPr>
        <w:tab/>
      </w:r>
    </w:p>
    <w:p w:rsidR="00483DE7" w:rsidRPr="00F94C2E" w:rsidRDefault="00483DE7" w:rsidP="00483DE7">
      <w:pPr>
        <w:spacing w:before="0" w:after="0" w:line="240" w:lineRule="auto"/>
        <w:rPr>
          <w:color w:val="000000" w:themeColor="text1"/>
        </w:rPr>
      </w:pPr>
      <w:r>
        <w:rPr>
          <w:color w:val="000000" w:themeColor="text1"/>
        </w:rPr>
        <w:tab/>
      </w:r>
      <w:r>
        <w:rPr>
          <w:color w:val="000000" w:themeColor="text1"/>
        </w:rPr>
        <w:tab/>
      </w:r>
      <w:r>
        <w:rPr>
          <w:color w:val="000000" w:themeColor="text1"/>
        </w:rPr>
        <w:tab/>
      </w:r>
    </w:p>
    <w:p w:rsidR="00483DE7" w:rsidRPr="00E66F00" w:rsidRDefault="00483DE7" w:rsidP="00483DE7">
      <w:pPr>
        <w:tabs>
          <w:tab w:val="center" w:pos="2268"/>
          <w:tab w:val="center" w:pos="7088"/>
        </w:tabs>
        <w:spacing w:before="120" w:after="0" w:line="240" w:lineRule="auto"/>
        <w:ind w:right="-23"/>
        <w:jc w:val="both"/>
        <w:rPr>
          <w:b/>
          <w:color w:val="FF0000"/>
          <w:szCs w:val="26"/>
        </w:rPr>
      </w:pPr>
      <w:r>
        <w:rPr>
          <w:color w:val="FF0000"/>
          <w:sz w:val="24"/>
          <w:szCs w:val="24"/>
        </w:rPr>
        <w:tab/>
      </w:r>
      <w:r>
        <w:rPr>
          <w:color w:val="FF0000"/>
          <w:sz w:val="24"/>
          <w:szCs w:val="24"/>
        </w:rPr>
        <w:tab/>
      </w:r>
      <w:r w:rsidR="00E66F00" w:rsidRPr="00E66F00">
        <w:rPr>
          <w:b/>
          <w:color w:val="000000" w:themeColor="text1"/>
          <w:szCs w:val="26"/>
        </w:rPr>
        <w:t>Châu Văn Bảo</w:t>
      </w:r>
    </w:p>
    <w:p w:rsidR="00483DE7" w:rsidRDefault="00483DE7" w:rsidP="00892551">
      <w:pPr>
        <w:tabs>
          <w:tab w:val="center" w:pos="2268"/>
          <w:tab w:val="center" w:pos="7230"/>
        </w:tabs>
        <w:spacing w:before="0" w:after="0" w:line="240" w:lineRule="auto"/>
        <w:ind w:right="-23"/>
        <w:jc w:val="both"/>
        <w:rPr>
          <w:color w:val="000000" w:themeColor="text1"/>
          <w:sz w:val="24"/>
          <w:szCs w:val="24"/>
        </w:rPr>
      </w:pPr>
    </w:p>
    <w:p w:rsidR="00892551" w:rsidRPr="00F94C2E" w:rsidRDefault="00892551" w:rsidP="00892551">
      <w:pPr>
        <w:tabs>
          <w:tab w:val="center" w:pos="2268"/>
          <w:tab w:val="center" w:pos="7230"/>
        </w:tabs>
        <w:spacing w:before="0" w:after="0" w:line="240" w:lineRule="auto"/>
        <w:ind w:right="-23"/>
        <w:jc w:val="both"/>
        <w:rPr>
          <w:b/>
          <w:color w:val="000000" w:themeColor="text1"/>
        </w:rPr>
      </w:pPr>
      <w:r w:rsidRPr="00F94C2E">
        <w:rPr>
          <w:color w:val="000000" w:themeColor="text1"/>
          <w:sz w:val="24"/>
          <w:szCs w:val="24"/>
        </w:rPr>
        <w:lastRenderedPageBreak/>
        <w:tab/>
        <w:t>UBND THÀNH PHỐ HỒ CHÍ MINH</w:t>
      </w:r>
      <w:r w:rsidRPr="00F94C2E">
        <w:rPr>
          <w:color w:val="000000" w:themeColor="text1"/>
        </w:rPr>
        <w:tab/>
      </w:r>
      <w:r w:rsidRPr="00F94C2E">
        <w:rPr>
          <w:b/>
          <w:color w:val="000000" w:themeColor="text1"/>
          <w:sz w:val="24"/>
          <w:szCs w:val="24"/>
        </w:rPr>
        <w:t>CỘNG HÒA XÃ HỘI CHỦ NGHĨA VIỆT NAM</w:t>
      </w:r>
    </w:p>
    <w:p w:rsidR="00892551" w:rsidRPr="00F94C2E" w:rsidRDefault="00892551" w:rsidP="00892551">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4128" behindDoc="0" locked="0" layoutInCell="1" allowOverlap="1" wp14:anchorId="1DF5066F" wp14:editId="5C048692">
                <wp:simplePos x="0" y="0"/>
                <wp:positionH relativeFrom="column">
                  <wp:posOffset>3604895</wp:posOffset>
                </wp:positionH>
                <wp:positionV relativeFrom="paragraph">
                  <wp:posOffset>179705</wp:posOffset>
                </wp:positionV>
                <wp:extent cx="1980000" cy="0"/>
                <wp:effectExtent l="0" t="0" r="20320" b="19050"/>
                <wp:wrapNone/>
                <wp:docPr id="7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KYIAIAAD8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892551" w:rsidRPr="00F94C2E" w:rsidRDefault="00892551" w:rsidP="00892551">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892551" w:rsidRPr="00F94C2E" w:rsidRDefault="00892551" w:rsidP="00892551">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5152" behindDoc="0" locked="0" layoutInCell="1" allowOverlap="1" wp14:anchorId="34AB7C5C" wp14:editId="31CEAFC9">
                <wp:simplePos x="0" y="0"/>
                <wp:positionH relativeFrom="column">
                  <wp:posOffset>975995</wp:posOffset>
                </wp:positionH>
                <wp:positionV relativeFrom="paragraph">
                  <wp:posOffset>52705</wp:posOffset>
                </wp:positionV>
                <wp:extent cx="1005205" cy="0"/>
                <wp:effectExtent l="0" t="0" r="0" b="0"/>
                <wp:wrapNone/>
                <wp:docPr id="7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zyJ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ri88iSICAAA/BAAADgAAAAAAAAAAAAAAAAAuAgAAZHJzL2Uyb0RvYy54bWxQ&#10;SwECLQAUAAYACAAAACEA0v/CANwAAAAHAQAADwAAAAAAAAAAAAAAAAB8BAAAZHJzL2Rvd25yZXYu&#10;eG1sUEsFBgAAAAAEAAQA8wAAAIUFAAAAAA==&#10;"/>
            </w:pict>
          </mc:Fallback>
        </mc:AlternateContent>
      </w:r>
      <w:r w:rsidRPr="00F94C2E">
        <w:rPr>
          <w:b/>
          <w:color w:val="000000" w:themeColor="text1"/>
        </w:rPr>
        <w:tab/>
      </w:r>
    </w:p>
    <w:p w:rsidR="00892551" w:rsidRPr="00F94C2E" w:rsidRDefault="00892551" w:rsidP="00892551">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00E66F00">
        <w:rPr>
          <w:color w:val="000000" w:themeColor="text1"/>
          <w:sz w:val="24"/>
          <w:szCs w:val="24"/>
        </w:rPr>
        <w:t xml:space="preserve">        </w:t>
      </w:r>
      <w:r w:rsidRPr="00F94C2E">
        <w:rPr>
          <w:color w:val="000000" w:themeColor="text1"/>
          <w:sz w:val="24"/>
          <w:szCs w:val="24"/>
        </w:rPr>
        <w:t>/QĐ-LTT-</w:t>
      </w:r>
      <w:r w:rsidR="00E66F00">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sidR="00E66F00">
        <w:rPr>
          <w:i/>
          <w:color w:val="000000" w:themeColor="text1"/>
          <w:szCs w:val="26"/>
        </w:rPr>
        <w:t xml:space="preserve">    </w:t>
      </w:r>
      <w:r w:rsidRPr="00F94C2E">
        <w:rPr>
          <w:i/>
          <w:color w:val="000000" w:themeColor="text1"/>
          <w:szCs w:val="26"/>
        </w:rPr>
        <w:t xml:space="preserve"> tháng </w:t>
      </w:r>
      <w:r w:rsidR="00E66F00">
        <w:rPr>
          <w:i/>
          <w:color w:val="000000" w:themeColor="text1"/>
          <w:szCs w:val="26"/>
        </w:rPr>
        <w:t>8</w:t>
      </w:r>
      <w:r w:rsidRPr="00F94C2E">
        <w:rPr>
          <w:i/>
          <w:color w:val="000000" w:themeColor="text1"/>
          <w:szCs w:val="26"/>
        </w:rPr>
        <w:t xml:space="preserve"> năm 20</w:t>
      </w:r>
      <w:r w:rsidR="00E66F00">
        <w:rPr>
          <w:i/>
          <w:color w:val="000000" w:themeColor="text1"/>
          <w:szCs w:val="26"/>
        </w:rPr>
        <w:t>20</w:t>
      </w:r>
    </w:p>
    <w:p w:rsidR="00892551" w:rsidRPr="00F94C2E" w:rsidRDefault="00892551" w:rsidP="00892551">
      <w:pPr>
        <w:spacing w:before="0" w:after="0" w:line="240" w:lineRule="auto"/>
        <w:ind w:right="-29"/>
        <w:jc w:val="both"/>
        <w:rPr>
          <w:b/>
          <w:color w:val="000000" w:themeColor="text1"/>
          <w:sz w:val="24"/>
          <w:szCs w:val="24"/>
        </w:rPr>
      </w:pPr>
    </w:p>
    <w:p w:rsidR="00892551" w:rsidRPr="00F94C2E" w:rsidRDefault="00892551" w:rsidP="00892551">
      <w:pPr>
        <w:spacing w:before="0" w:after="0" w:line="240" w:lineRule="auto"/>
        <w:ind w:right="-28"/>
        <w:jc w:val="center"/>
        <w:rPr>
          <w:b/>
          <w:color w:val="000000" w:themeColor="text1"/>
          <w:sz w:val="28"/>
          <w:szCs w:val="28"/>
        </w:rPr>
      </w:pPr>
      <w:r w:rsidRPr="00F94C2E">
        <w:rPr>
          <w:b/>
          <w:color w:val="000000" w:themeColor="text1"/>
          <w:sz w:val="28"/>
          <w:szCs w:val="28"/>
        </w:rPr>
        <w:t>QUYẾT ĐỊNH</w:t>
      </w:r>
    </w:p>
    <w:p w:rsidR="00892551" w:rsidRPr="00F94C2E" w:rsidRDefault="00892551" w:rsidP="00892551">
      <w:pPr>
        <w:spacing w:before="0" w:after="0" w:line="240" w:lineRule="auto"/>
        <w:ind w:right="-28"/>
        <w:jc w:val="center"/>
        <w:rPr>
          <w:b/>
          <w:color w:val="000000" w:themeColor="text1"/>
          <w:sz w:val="28"/>
          <w:szCs w:val="28"/>
        </w:rPr>
      </w:pPr>
      <w:r w:rsidRPr="00F94C2E">
        <w:rPr>
          <w:b/>
          <w:color w:val="000000" w:themeColor="text1"/>
          <w:sz w:val="28"/>
          <w:szCs w:val="28"/>
        </w:rPr>
        <w:t xml:space="preserve">Về việc Kỷ luật </w:t>
      </w:r>
      <w:r w:rsidRPr="00E66F00">
        <w:rPr>
          <w:b/>
          <w:color w:val="FF0000"/>
          <w:sz w:val="28"/>
          <w:szCs w:val="28"/>
        </w:rPr>
        <w:t xml:space="preserve">khiển trách </w:t>
      </w:r>
      <w:r>
        <w:rPr>
          <w:b/>
          <w:color w:val="000000" w:themeColor="text1"/>
          <w:sz w:val="28"/>
          <w:szCs w:val="28"/>
        </w:rPr>
        <w:t>sinh viên</w:t>
      </w:r>
      <w:r w:rsidRPr="00F94C2E">
        <w:rPr>
          <w:b/>
          <w:color w:val="000000" w:themeColor="text1"/>
          <w:sz w:val="28"/>
          <w:szCs w:val="28"/>
        </w:rPr>
        <w:t xml:space="preserve"> vi phạm nội quy</w:t>
      </w:r>
    </w:p>
    <w:p w:rsidR="00892551" w:rsidRPr="00F94C2E" w:rsidRDefault="00892551" w:rsidP="00892551">
      <w:pPr>
        <w:spacing w:before="0" w:after="0" w:line="240" w:lineRule="auto"/>
        <w:ind w:right="-28"/>
        <w:jc w:val="center"/>
        <w:rPr>
          <w:b/>
          <w:color w:val="000000" w:themeColor="text1"/>
          <w:sz w:val="28"/>
          <w:szCs w:val="28"/>
        </w:rPr>
      </w:pPr>
      <w:r w:rsidRPr="00F94C2E">
        <w:rPr>
          <w:b/>
          <w:color w:val="000000" w:themeColor="text1"/>
          <w:sz w:val="28"/>
          <w:szCs w:val="28"/>
        </w:rPr>
        <w:t>K</w:t>
      </w:r>
      <w:r>
        <w:rPr>
          <w:b/>
          <w:color w:val="000000" w:themeColor="text1"/>
          <w:sz w:val="28"/>
          <w:szCs w:val="28"/>
        </w:rPr>
        <w:t>ý túc xá (</w:t>
      </w:r>
      <w:r w:rsidRPr="00826AE9">
        <w:rPr>
          <w:b/>
          <w:color w:val="FF0000"/>
          <w:sz w:val="28"/>
          <w:szCs w:val="28"/>
        </w:rPr>
        <w:t xml:space="preserve">Tháng </w:t>
      </w:r>
      <w:r w:rsidR="00E66F00" w:rsidRPr="00826AE9">
        <w:rPr>
          <w:b/>
          <w:color w:val="FF0000"/>
          <w:sz w:val="28"/>
          <w:szCs w:val="28"/>
        </w:rPr>
        <w:t xml:space="preserve">     </w:t>
      </w:r>
      <w:r w:rsidRPr="00826AE9">
        <w:rPr>
          <w:b/>
          <w:color w:val="FF0000"/>
          <w:sz w:val="28"/>
          <w:szCs w:val="28"/>
        </w:rPr>
        <w:t>/20</w:t>
      </w:r>
      <w:r w:rsidR="00E66F00" w:rsidRPr="00826AE9">
        <w:rPr>
          <w:b/>
          <w:color w:val="FF0000"/>
          <w:sz w:val="28"/>
          <w:szCs w:val="28"/>
        </w:rPr>
        <w:t>20</w:t>
      </w:r>
      <w:r w:rsidRPr="00826AE9">
        <w:rPr>
          <w:b/>
          <w:color w:val="FF0000"/>
          <w:sz w:val="28"/>
          <w:szCs w:val="28"/>
        </w:rPr>
        <w:t xml:space="preserve"> - Năm học 2019-2020</w:t>
      </w:r>
      <w:r>
        <w:rPr>
          <w:b/>
          <w:color w:val="000000" w:themeColor="text1"/>
          <w:sz w:val="28"/>
          <w:szCs w:val="28"/>
        </w:rPr>
        <w:t>)</w:t>
      </w:r>
    </w:p>
    <w:p w:rsidR="00892551" w:rsidRPr="00F94C2E" w:rsidRDefault="00892551" w:rsidP="00892551">
      <w:pPr>
        <w:spacing w:before="0" w:after="0" w:line="240" w:lineRule="auto"/>
        <w:ind w:right="-28"/>
        <w:jc w:val="center"/>
        <w:rPr>
          <w:b/>
          <w:color w:val="000000" w:themeColor="text1"/>
          <w:sz w:val="20"/>
          <w:szCs w:val="20"/>
        </w:rPr>
      </w:pPr>
      <w:r w:rsidRPr="00F94C2E">
        <w:rPr>
          <w:b/>
          <w:noProof/>
          <w:color w:val="000000" w:themeColor="text1"/>
          <w:sz w:val="20"/>
          <w:szCs w:val="20"/>
        </w:rPr>
        <mc:AlternateContent>
          <mc:Choice Requires="wps">
            <w:drawing>
              <wp:anchor distT="0" distB="0" distL="114300" distR="114300" simplePos="0" relativeHeight="251823104" behindDoc="0" locked="0" layoutInCell="1" allowOverlap="1" wp14:anchorId="613A8E1B" wp14:editId="1E6A84B7">
                <wp:simplePos x="0" y="0"/>
                <wp:positionH relativeFrom="column">
                  <wp:posOffset>2242185</wp:posOffset>
                </wp:positionH>
                <wp:positionV relativeFrom="paragraph">
                  <wp:posOffset>33655</wp:posOffset>
                </wp:positionV>
                <wp:extent cx="1767840" cy="0"/>
                <wp:effectExtent l="0" t="0" r="22860" b="19050"/>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2"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7GHgIAADg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Drf/sYeAgAAOAQAAA4AAAAAAAAAAAAAAAAALgIAAGRycy9lMm9Eb2MueG1sUEsBAi0A&#10;FAAGAAgAAAAhADJkrIXbAAAABwEAAA8AAAAAAAAAAAAAAAAAeAQAAGRycy9kb3ducmV2LnhtbFBL&#10;BQYAAAAABAAEAPMAAACABQAAAAA=&#10;"/>
            </w:pict>
          </mc:Fallback>
        </mc:AlternateContent>
      </w:r>
    </w:p>
    <w:p w:rsidR="00892551" w:rsidRPr="00F94C2E" w:rsidRDefault="00892551" w:rsidP="00892551">
      <w:pPr>
        <w:spacing w:before="0" w:after="0" w:line="240" w:lineRule="auto"/>
        <w:ind w:right="-28"/>
        <w:jc w:val="center"/>
        <w:rPr>
          <w:b/>
          <w:color w:val="000000" w:themeColor="text1"/>
          <w:szCs w:val="26"/>
        </w:rPr>
      </w:pPr>
      <w:r w:rsidRPr="00F94C2E">
        <w:rPr>
          <w:b/>
          <w:color w:val="000000" w:themeColor="text1"/>
          <w:szCs w:val="26"/>
        </w:rPr>
        <w:t>HIỆU TRƯỞNG TRƯỜNG CAO ĐẲNG LÝ TỰ TRỌNG TP.HỒ CHÍ MINH</w:t>
      </w:r>
    </w:p>
    <w:p w:rsidR="00E66F00" w:rsidRPr="00E66F00" w:rsidRDefault="00E66F00" w:rsidP="00E66F00">
      <w:pPr>
        <w:spacing w:before="40" w:after="40" w:line="240" w:lineRule="auto"/>
        <w:ind w:right="-28" w:firstLine="567"/>
        <w:jc w:val="both"/>
        <w:rPr>
          <w:i/>
          <w:color w:val="000000" w:themeColor="text1"/>
          <w:szCs w:val="26"/>
        </w:rPr>
      </w:pPr>
      <w:r w:rsidRPr="00E66F00">
        <w:rPr>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E66F00" w:rsidRPr="00E66F00" w:rsidRDefault="00E66F00" w:rsidP="00E66F00">
      <w:pPr>
        <w:spacing w:before="40" w:after="40" w:line="240" w:lineRule="auto"/>
        <w:ind w:firstLine="567"/>
        <w:jc w:val="both"/>
        <w:rPr>
          <w:i/>
          <w:color w:val="000000" w:themeColor="text1"/>
          <w:szCs w:val="26"/>
        </w:rPr>
      </w:pPr>
      <w:r w:rsidRPr="00E66F00">
        <w:rPr>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66F00" w:rsidRPr="00E66F00" w:rsidRDefault="00E66F00" w:rsidP="00E66F00">
      <w:pPr>
        <w:spacing w:before="40" w:after="40" w:line="240" w:lineRule="auto"/>
        <w:ind w:firstLine="567"/>
        <w:jc w:val="both"/>
        <w:rPr>
          <w:i/>
          <w:color w:val="000000" w:themeColor="text1"/>
          <w:szCs w:val="26"/>
        </w:rPr>
      </w:pPr>
      <w:r w:rsidRPr="00E66F00">
        <w:rPr>
          <w:i/>
          <w:color w:val="000000" w:themeColor="text1"/>
          <w:szCs w:val="26"/>
        </w:rPr>
        <w:t xml:space="preserve">Căn cứ Thông tư số 46/2016/TT-BLĐTBXH ngày 28 tháng 12 năm 2016 của Bộ Lao động – Thương binh và Xã hội ban hành Quy định về “Điều lệ trường cao đẳng”; </w:t>
      </w:r>
    </w:p>
    <w:p w:rsidR="00E66F00" w:rsidRPr="00E66F00" w:rsidRDefault="00E66F00" w:rsidP="00E66F00">
      <w:pPr>
        <w:pStyle w:val="BodyTextIndent"/>
        <w:tabs>
          <w:tab w:val="clear" w:pos="1985"/>
          <w:tab w:val="clear" w:pos="7088"/>
        </w:tabs>
        <w:spacing w:before="40" w:after="40"/>
        <w:rPr>
          <w:rFonts w:ascii="Times New Roman" w:hAnsi="Times New Roman"/>
          <w:i/>
          <w:color w:val="000000" w:themeColor="text1"/>
          <w:sz w:val="26"/>
          <w:szCs w:val="26"/>
        </w:rPr>
      </w:pPr>
      <w:r w:rsidRPr="00E66F00">
        <w:rPr>
          <w:rFonts w:ascii="Times New Roman" w:hAnsi="Times New Roman"/>
          <w:i/>
          <w:color w:val="000000" w:themeColor="text1"/>
          <w:sz w:val="26"/>
          <w:szCs w:val="26"/>
        </w:rPr>
        <w:t>Căn cứ Quyết định số 833/QĐ-LTT-TC ngày 12 tháng 8 năm 2020 của Trường Cao đẳng Lý Tự Trọng Thành phố Hồ Chí Minh về ban hành Quy chế tổ chức và hoạt động của Trường Cao đẳng  Lý Tự Trọng Thành phố Hồ Chí Minh;</w:t>
      </w:r>
    </w:p>
    <w:p w:rsidR="00E66F00" w:rsidRPr="00E66F00" w:rsidRDefault="00E66F00" w:rsidP="00E66F00">
      <w:pPr>
        <w:spacing w:before="40" w:after="40" w:line="240" w:lineRule="auto"/>
        <w:ind w:right="-29" w:firstLine="567"/>
        <w:jc w:val="both"/>
        <w:rPr>
          <w:i/>
          <w:color w:val="000000" w:themeColor="text1"/>
          <w:szCs w:val="26"/>
        </w:rPr>
      </w:pPr>
      <w:r w:rsidRPr="00E66F00">
        <w:rPr>
          <w:i/>
          <w:color w:val="000000" w:themeColor="text1"/>
          <w:szCs w:val="26"/>
        </w:rPr>
        <w:t>Căn cứ Thông tư số 17/2017/TT-BLĐTBXH ngày 30 tháng 6 năm 2017 của Bộ Lao động – Thương binh và Xã hội ban hành Quy chế công tác học sinh, sinh viên trong trường Trung cấp, trường Cao đẳng;</w:t>
      </w:r>
    </w:p>
    <w:p w:rsidR="00E66F00" w:rsidRPr="00E66F00" w:rsidRDefault="00E66F00" w:rsidP="00E66F00">
      <w:pPr>
        <w:spacing w:before="40" w:after="40" w:line="240" w:lineRule="auto"/>
        <w:ind w:right="-29" w:firstLine="567"/>
        <w:jc w:val="both"/>
        <w:rPr>
          <w:i/>
          <w:color w:val="000000" w:themeColor="text1"/>
          <w:szCs w:val="26"/>
        </w:rPr>
      </w:pPr>
      <w:r w:rsidRPr="00E66F00">
        <w:rPr>
          <w:i/>
          <w:color w:val="000000" w:themeColor="text1"/>
          <w:szCs w:val="26"/>
        </w:rPr>
        <w:t>Căn cứ Quyết định 612/QĐ-LTT-QT ngày 29 tháng 6 năm 2020 của Trường Cao đẳng Lý Tự Trọng Thành phố Hồ Chí Minh về ban hành “Nội quy Ký túc xá”;</w:t>
      </w:r>
    </w:p>
    <w:p w:rsidR="00E66F00" w:rsidRPr="00E66F00" w:rsidRDefault="00E66F00" w:rsidP="00E66F00">
      <w:pPr>
        <w:spacing w:before="40" w:after="40" w:line="240" w:lineRule="auto"/>
        <w:ind w:right="-29" w:firstLine="567"/>
        <w:jc w:val="both"/>
        <w:rPr>
          <w:i/>
          <w:color w:val="000000" w:themeColor="text1"/>
          <w:szCs w:val="26"/>
        </w:rPr>
      </w:pPr>
      <w:r w:rsidRPr="00E66F00">
        <w:rPr>
          <w:i/>
          <w:color w:val="000000" w:themeColor="text1"/>
          <w:szCs w:val="26"/>
        </w:rPr>
        <w:t xml:space="preserve">Căn cứ Giấy đề nghị của Tổ quản lý Ký túc xá về việc xử lý kỷ luật học sinh, sinh viên vi phạm nội quy nhà trường và nội quy nội trú Ký túc xá </w:t>
      </w:r>
      <w:r w:rsidRPr="00E66F00">
        <w:rPr>
          <w:i/>
          <w:color w:val="FF0000"/>
          <w:szCs w:val="26"/>
        </w:rPr>
        <w:t>ngày      tháng 8 năm 2020</w:t>
      </w:r>
      <w:r w:rsidRPr="00E66F00">
        <w:rPr>
          <w:i/>
          <w:color w:val="000000" w:themeColor="text1"/>
          <w:szCs w:val="26"/>
        </w:rPr>
        <w:t>;</w:t>
      </w:r>
    </w:p>
    <w:p w:rsidR="00E66F00" w:rsidRPr="00E66F00" w:rsidRDefault="00E66F00" w:rsidP="00E66F00">
      <w:pPr>
        <w:spacing w:before="40" w:after="40" w:line="240" w:lineRule="auto"/>
        <w:ind w:right="-28" w:firstLine="567"/>
        <w:jc w:val="both"/>
        <w:rPr>
          <w:color w:val="FF0000"/>
          <w:szCs w:val="26"/>
        </w:rPr>
      </w:pPr>
      <w:r w:rsidRPr="00F94C2E">
        <w:rPr>
          <w:color w:val="000000" w:themeColor="text1"/>
          <w:szCs w:val="26"/>
        </w:rPr>
        <w:t xml:space="preserve">Xét đề nghị của </w:t>
      </w:r>
      <w:r w:rsidRPr="00E66F00">
        <w:rPr>
          <w:color w:val="FF0000"/>
          <w:szCs w:val="26"/>
        </w:rPr>
        <w:t>Trưởng phòng Quản trị - Dịch vụ,</w:t>
      </w:r>
    </w:p>
    <w:p w:rsidR="00892551" w:rsidRPr="00F94C2E" w:rsidRDefault="00892551" w:rsidP="00892551">
      <w:pPr>
        <w:tabs>
          <w:tab w:val="left" w:leader="dot" w:pos="8472"/>
        </w:tabs>
        <w:spacing w:before="120" w:after="0" w:line="240" w:lineRule="auto"/>
        <w:ind w:right="-28" w:firstLine="720"/>
        <w:jc w:val="center"/>
        <w:rPr>
          <w:b/>
          <w:color w:val="000000" w:themeColor="text1"/>
          <w:sz w:val="28"/>
          <w:szCs w:val="28"/>
        </w:rPr>
      </w:pPr>
      <w:r w:rsidRPr="00F94C2E">
        <w:rPr>
          <w:b/>
          <w:color w:val="000000" w:themeColor="text1"/>
          <w:sz w:val="28"/>
          <w:szCs w:val="28"/>
        </w:rPr>
        <w:t>QUYẾT ĐỊNH:</w:t>
      </w:r>
    </w:p>
    <w:p w:rsidR="00892551" w:rsidRDefault="00892551" w:rsidP="00892551">
      <w:pPr>
        <w:tabs>
          <w:tab w:val="left" w:leader="dot" w:pos="4680"/>
          <w:tab w:val="left" w:leader="dot" w:pos="9214"/>
        </w:tabs>
        <w:spacing w:before="40" w:after="40" w:line="240" w:lineRule="auto"/>
        <w:ind w:right="-29" w:firstLine="567"/>
        <w:jc w:val="both"/>
        <w:rPr>
          <w:color w:val="000000" w:themeColor="text1"/>
          <w:szCs w:val="26"/>
        </w:rPr>
      </w:pPr>
      <w:r w:rsidRPr="00F94C2E">
        <w:rPr>
          <w:b/>
          <w:color w:val="000000" w:themeColor="text1"/>
          <w:szCs w:val="26"/>
        </w:rPr>
        <w:t xml:space="preserve">Điều 1. </w:t>
      </w:r>
      <w:r w:rsidRPr="00F94C2E">
        <w:rPr>
          <w:color w:val="000000" w:themeColor="text1"/>
          <w:szCs w:val="26"/>
        </w:rPr>
        <w:t xml:space="preserve">Kỷ luật </w:t>
      </w:r>
      <w:r w:rsidRPr="00826AE9">
        <w:rPr>
          <w:color w:val="FF0000"/>
          <w:szCs w:val="26"/>
        </w:rPr>
        <w:t xml:space="preserve">khiển trách trước toàn trường </w:t>
      </w:r>
      <w:r w:rsidR="00826AE9">
        <w:rPr>
          <w:color w:val="FF0000"/>
          <w:szCs w:val="26"/>
        </w:rPr>
        <w:t>…</w:t>
      </w:r>
      <w:r w:rsidRPr="00826AE9">
        <w:rPr>
          <w:b/>
          <w:color w:val="FF0000"/>
          <w:szCs w:val="26"/>
        </w:rPr>
        <w:t xml:space="preserve"> </w:t>
      </w:r>
      <w:r w:rsidRPr="00826AE9">
        <w:rPr>
          <w:color w:val="FF0000"/>
          <w:szCs w:val="26"/>
        </w:rPr>
        <w:t xml:space="preserve">SV </w:t>
      </w:r>
      <w:r>
        <w:rPr>
          <w:color w:val="000000" w:themeColor="text1"/>
          <w:szCs w:val="26"/>
        </w:rPr>
        <w:t xml:space="preserve">(có danh sách kèm theo) nội trú ở phòng </w:t>
      </w:r>
      <w:r w:rsidRPr="00826AE9">
        <w:rPr>
          <w:color w:val="FF0000"/>
          <w:szCs w:val="26"/>
        </w:rPr>
        <w:t xml:space="preserve">03, 10, 19 và 21 </w:t>
      </w:r>
      <w:r>
        <w:rPr>
          <w:color w:val="000000" w:themeColor="text1"/>
          <w:szCs w:val="26"/>
        </w:rPr>
        <w:t>tại Ký túc xá (T</w:t>
      </w:r>
      <w:r w:rsidRPr="00F94C2E">
        <w:rPr>
          <w:color w:val="000000" w:themeColor="text1"/>
          <w:szCs w:val="26"/>
        </w:rPr>
        <w:t xml:space="preserve">háng </w:t>
      </w:r>
      <w:r w:rsidR="00826AE9">
        <w:rPr>
          <w:color w:val="000000" w:themeColor="text1"/>
          <w:szCs w:val="26"/>
        </w:rPr>
        <w:t xml:space="preserve">    </w:t>
      </w:r>
      <w:r w:rsidRPr="00826AE9">
        <w:rPr>
          <w:color w:val="FF0000"/>
          <w:szCs w:val="26"/>
        </w:rPr>
        <w:t>/20</w:t>
      </w:r>
      <w:r w:rsidR="00826AE9">
        <w:rPr>
          <w:color w:val="FF0000"/>
          <w:szCs w:val="26"/>
        </w:rPr>
        <w:t>20</w:t>
      </w:r>
      <w:r w:rsidRPr="00826AE9">
        <w:rPr>
          <w:color w:val="FF0000"/>
          <w:szCs w:val="26"/>
        </w:rPr>
        <w:t xml:space="preserve"> - Năm học 2019-2020</w:t>
      </w:r>
      <w:r>
        <w:rPr>
          <w:color w:val="000000" w:themeColor="text1"/>
          <w:szCs w:val="26"/>
        </w:rPr>
        <w:t>);</w:t>
      </w:r>
    </w:p>
    <w:p w:rsidR="00892551" w:rsidRPr="00E23407" w:rsidRDefault="00892551" w:rsidP="00892551">
      <w:pPr>
        <w:tabs>
          <w:tab w:val="left" w:leader="dot" w:pos="4680"/>
          <w:tab w:val="left" w:leader="dot" w:pos="9214"/>
        </w:tabs>
        <w:spacing w:before="40" w:after="40" w:line="240" w:lineRule="auto"/>
        <w:ind w:right="-29" w:firstLine="567"/>
        <w:jc w:val="both"/>
        <w:rPr>
          <w:color w:val="000000" w:themeColor="text1"/>
          <w:szCs w:val="26"/>
        </w:rPr>
      </w:pPr>
      <w:r w:rsidRPr="00F94C2E">
        <w:rPr>
          <w:color w:val="000000" w:themeColor="text1"/>
          <w:szCs w:val="26"/>
        </w:rPr>
        <w:t xml:space="preserve"> Lý do: </w:t>
      </w:r>
      <w:r w:rsidRPr="00826AE9">
        <w:rPr>
          <w:color w:val="FF0000"/>
          <w:szCs w:val="26"/>
        </w:rPr>
        <w:t>Vi phạm nội quy Nhà trường và nội quy nội trú Ký túc xá. (Vi phạm về giờ giấc và đánh bài).</w:t>
      </w:r>
    </w:p>
    <w:p w:rsidR="00892551" w:rsidRPr="00F94C2E" w:rsidRDefault="00892551" w:rsidP="00892551">
      <w:pPr>
        <w:spacing w:line="240" w:lineRule="auto"/>
        <w:ind w:firstLine="567"/>
        <w:jc w:val="both"/>
        <w:rPr>
          <w:color w:val="000000" w:themeColor="text1"/>
          <w:szCs w:val="26"/>
        </w:rPr>
      </w:pPr>
      <w:r w:rsidRPr="00F94C2E">
        <w:rPr>
          <w:b/>
          <w:color w:val="000000" w:themeColor="text1"/>
          <w:szCs w:val="26"/>
        </w:rPr>
        <w:t>Điều 2</w:t>
      </w:r>
      <w:r w:rsidRPr="00F94C2E">
        <w:rPr>
          <w:color w:val="000000" w:themeColor="text1"/>
          <w:szCs w:val="26"/>
        </w:rPr>
        <w:t xml:space="preserve">. Những </w:t>
      </w:r>
      <w:r w:rsidR="00826AE9">
        <w:rPr>
          <w:color w:val="000000" w:themeColor="text1"/>
          <w:szCs w:val="26"/>
        </w:rPr>
        <w:t>sinh viên</w:t>
      </w:r>
      <w:r>
        <w:rPr>
          <w:color w:val="000000" w:themeColor="text1"/>
          <w:szCs w:val="26"/>
        </w:rPr>
        <w:t xml:space="preserve"> </w:t>
      </w:r>
      <w:r w:rsidRPr="00F94C2E">
        <w:rPr>
          <w:color w:val="000000" w:themeColor="text1"/>
          <w:szCs w:val="26"/>
        </w:rPr>
        <w:t>có tên trong danh sách bị xử lý theo quy chế đánh giá kết quả rèn luyện học kỳ và ghi vào sổ kỷ luật của nhà trường. Sau 0</w:t>
      </w:r>
      <w:r>
        <w:rPr>
          <w:color w:val="000000" w:themeColor="text1"/>
          <w:szCs w:val="26"/>
        </w:rPr>
        <w:t>3</w:t>
      </w:r>
      <w:r w:rsidRPr="00F94C2E">
        <w:rPr>
          <w:color w:val="000000" w:themeColor="text1"/>
          <w:szCs w:val="26"/>
        </w:rPr>
        <w:t xml:space="preserve"> tháng những </w:t>
      </w:r>
      <w:r w:rsidR="00826AE9">
        <w:rPr>
          <w:color w:val="000000" w:themeColor="text1"/>
          <w:szCs w:val="26"/>
        </w:rPr>
        <w:t>sinh viên</w:t>
      </w:r>
      <w:r>
        <w:rPr>
          <w:color w:val="000000" w:themeColor="text1"/>
          <w:szCs w:val="26"/>
        </w:rPr>
        <w:t xml:space="preserve"> có tên trong danh </w:t>
      </w:r>
      <w:r w:rsidRPr="00F94C2E">
        <w:rPr>
          <w:color w:val="000000" w:themeColor="text1"/>
          <w:szCs w:val="26"/>
        </w:rPr>
        <w:t>sách không vi phạm nội quy ở mức phả</w:t>
      </w:r>
      <w:r>
        <w:rPr>
          <w:color w:val="000000" w:themeColor="text1"/>
          <w:szCs w:val="26"/>
        </w:rPr>
        <w:t xml:space="preserve">i đưa ra </w:t>
      </w:r>
      <w:r w:rsidRPr="00F94C2E">
        <w:rPr>
          <w:color w:val="000000" w:themeColor="text1"/>
          <w:szCs w:val="26"/>
        </w:rPr>
        <w:t>Hội đồng kỷ luật để xét kỷ luật thì đương nhiên được xóa kỷ luật theo quy định hiện hành. Quyết định có hiệu lực kể từ ngày ký.</w:t>
      </w:r>
    </w:p>
    <w:p w:rsidR="00892551" w:rsidRPr="00F94C2E" w:rsidRDefault="00892551" w:rsidP="00892551">
      <w:pPr>
        <w:spacing w:line="240" w:lineRule="auto"/>
        <w:ind w:firstLine="567"/>
        <w:jc w:val="both"/>
        <w:rPr>
          <w:color w:val="000000" w:themeColor="text1"/>
          <w:szCs w:val="26"/>
        </w:rPr>
      </w:pPr>
      <w:r w:rsidRPr="00F94C2E">
        <w:rPr>
          <w:b/>
          <w:color w:val="000000" w:themeColor="text1"/>
          <w:szCs w:val="26"/>
        </w:rPr>
        <w:t>Điều 3</w:t>
      </w:r>
      <w:r w:rsidRPr="00F94C2E">
        <w:rPr>
          <w:color w:val="000000" w:themeColor="text1"/>
          <w:szCs w:val="26"/>
        </w:rPr>
        <w:t xml:space="preserve">. Các Ông (Bà) Trưởng các đơn vị có liên quan, </w:t>
      </w:r>
      <w:r>
        <w:rPr>
          <w:color w:val="000000" w:themeColor="text1"/>
          <w:szCs w:val="26"/>
        </w:rPr>
        <w:t>tổ quản lý Ký túc xá, giáo viên chủ nhiệm, cố vấn học tập</w:t>
      </w:r>
      <w:r w:rsidRPr="00F94C2E">
        <w:rPr>
          <w:color w:val="000000" w:themeColor="text1"/>
          <w:szCs w:val="26"/>
        </w:rPr>
        <w:t xml:space="preserve"> và những </w:t>
      </w:r>
      <w:r w:rsidR="00826AE9">
        <w:rPr>
          <w:color w:val="000000" w:themeColor="text1"/>
          <w:szCs w:val="26"/>
        </w:rPr>
        <w:t>sinh viên</w:t>
      </w:r>
      <w:r w:rsidRPr="00F94C2E">
        <w:rPr>
          <w:color w:val="000000" w:themeColor="text1"/>
          <w:szCs w:val="26"/>
        </w:rPr>
        <w:t xml:space="preserve"> có tên trong danh sách chịu trách nhiệm thi hành quyết định này./.</w:t>
      </w:r>
    </w:p>
    <w:p w:rsidR="00892551" w:rsidRPr="00F94C2E" w:rsidRDefault="00892551" w:rsidP="00892551">
      <w:pPr>
        <w:tabs>
          <w:tab w:val="center" w:pos="7088"/>
        </w:tabs>
        <w:spacing w:before="120" w:after="0" w:line="240" w:lineRule="auto"/>
        <w:jc w:val="both"/>
        <w:rPr>
          <w:b/>
          <w:color w:val="000000" w:themeColor="text1"/>
          <w:szCs w:val="26"/>
        </w:rPr>
      </w:pPr>
      <w:r w:rsidRPr="00F94C2E">
        <w:rPr>
          <w:b/>
          <w:color w:val="000000" w:themeColor="text1"/>
        </w:rPr>
        <w:t>Nơi nhận:</w:t>
      </w:r>
      <w:r w:rsidRPr="00F94C2E">
        <w:rPr>
          <w:b/>
          <w:color w:val="000000" w:themeColor="text1"/>
        </w:rPr>
        <w:tab/>
      </w:r>
      <w:r>
        <w:rPr>
          <w:b/>
          <w:color w:val="000000" w:themeColor="text1"/>
          <w:szCs w:val="26"/>
        </w:rPr>
        <w:t>KT.H</w:t>
      </w:r>
      <w:r w:rsidRPr="00F94C2E">
        <w:rPr>
          <w:b/>
          <w:color w:val="000000" w:themeColor="text1"/>
          <w:szCs w:val="26"/>
        </w:rPr>
        <w:t>IỆU TRƯỞNG</w:t>
      </w:r>
    </w:p>
    <w:p w:rsidR="00892551" w:rsidRPr="00F94C2E" w:rsidRDefault="00892551" w:rsidP="00892551">
      <w:pPr>
        <w:tabs>
          <w:tab w:val="center" w:pos="7088"/>
        </w:tabs>
        <w:spacing w:before="0" w:after="0" w:line="240" w:lineRule="auto"/>
        <w:jc w:val="both"/>
        <w:rPr>
          <w:color w:val="000000" w:themeColor="text1"/>
          <w:sz w:val="22"/>
        </w:rPr>
      </w:pPr>
      <w:r w:rsidRPr="00F94C2E">
        <w:rPr>
          <w:color w:val="000000" w:themeColor="text1"/>
          <w:sz w:val="22"/>
        </w:rPr>
        <w:t>- Như Điều 3 (để thực hiện);</w:t>
      </w:r>
      <w:r>
        <w:rPr>
          <w:color w:val="000000" w:themeColor="text1"/>
          <w:sz w:val="22"/>
        </w:rPr>
        <w:tab/>
      </w:r>
      <w:r w:rsidRPr="009B6317">
        <w:rPr>
          <w:b/>
          <w:color w:val="000000" w:themeColor="text1"/>
          <w:sz w:val="24"/>
          <w:szCs w:val="24"/>
        </w:rPr>
        <w:t>PHÓ HIỆU TRƯỞNG</w:t>
      </w:r>
      <w:r w:rsidRPr="00F94C2E">
        <w:rPr>
          <w:color w:val="000000" w:themeColor="text1"/>
          <w:sz w:val="22"/>
        </w:rPr>
        <w:tab/>
      </w:r>
    </w:p>
    <w:p w:rsidR="00892551" w:rsidRPr="00F94C2E" w:rsidRDefault="00892551" w:rsidP="00892551">
      <w:pPr>
        <w:tabs>
          <w:tab w:val="center" w:pos="7088"/>
        </w:tabs>
        <w:spacing w:before="0" w:after="0" w:line="240" w:lineRule="auto"/>
        <w:jc w:val="both"/>
        <w:rPr>
          <w:color w:val="000000" w:themeColor="text1"/>
          <w:sz w:val="22"/>
        </w:rPr>
      </w:pPr>
      <w:r w:rsidRPr="00F94C2E">
        <w:rPr>
          <w:color w:val="000000" w:themeColor="text1"/>
          <w:sz w:val="22"/>
        </w:rPr>
        <w:t>- Ban Giám hiệu (để biết);</w:t>
      </w:r>
    </w:p>
    <w:p w:rsidR="00892551" w:rsidRPr="00C83BF1" w:rsidRDefault="00892551" w:rsidP="00892551">
      <w:pPr>
        <w:tabs>
          <w:tab w:val="center" w:pos="7088"/>
        </w:tabs>
        <w:spacing w:before="0" w:after="0" w:line="240" w:lineRule="auto"/>
        <w:jc w:val="both"/>
        <w:rPr>
          <w:color w:val="000000" w:themeColor="text1"/>
          <w:sz w:val="22"/>
        </w:rPr>
      </w:pPr>
      <w:r w:rsidRPr="00F94C2E">
        <w:rPr>
          <w:color w:val="000000" w:themeColor="text1"/>
          <w:sz w:val="22"/>
        </w:rPr>
        <w:t>- Lưu: VT, P.</w:t>
      </w:r>
      <w:r w:rsidR="00826AE9">
        <w:rPr>
          <w:color w:val="000000" w:themeColor="text1"/>
          <w:sz w:val="22"/>
        </w:rPr>
        <w:t>QT-DV</w:t>
      </w:r>
      <w:r w:rsidRPr="00F94C2E">
        <w:rPr>
          <w:color w:val="000000" w:themeColor="text1"/>
          <w:sz w:val="22"/>
        </w:rPr>
        <w:t>.</w:t>
      </w:r>
      <w:r>
        <w:rPr>
          <w:color w:val="000000" w:themeColor="text1"/>
          <w:sz w:val="22"/>
        </w:rPr>
        <w:tab/>
      </w:r>
      <w:r w:rsidRPr="00C45B91">
        <w:rPr>
          <w:color w:val="000000" w:themeColor="text1"/>
          <w:sz w:val="22"/>
        </w:rPr>
        <w:tab/>
      </w:r>
    </w:p>
    <w:p w:rsidR="00892551" w:rsidRPr="00C83BF1" w:rsidRDefault="00892551" w:rsidP="00892551">
      <w:pPr>
        <w:spacing w:before="0" w:after="0" w:line="240" w:lineRule="auto"/>
        <w:rPr>
          <w:color w:val="000000" w:themeColor="text1"/>
        </w:rPr>
      </w:pPr>
      <w:r w:rsidRPr="00C83BF1">
        <w:rPr>
          <w:color w:val="000000" w:themeColor="text1"/>
        </w:rPr>
        <w:tab/>
      </w:r>
      <w:r w:rsidRPr="00C83BF1">
        <w:rPr>
          <w:color w:val="000000" w:themeColor="text1"/>
        </w:rPr>
        <w:tab/>
      </w:r>
      <w:r w:rsidRPr="00C83BF1">
        <w:rPr>
          <w:color w:val="000000" w:themeColor="text1"/>
        </w:rPr>
        <w:tab/>
      </w:r>
      <w:r w:rsidRPr="00C83BF1">
        <w:rPr>
          <w:color w:val="000000" w:themeColor="text1"/>
        </w:rPr>
        <w:tab/>
      </w:r>
      <w:r w:rsidRPr="00C83BF1">
        <w:rPr>
          <w:color w:val="000000" w:themeColor="text1"/>
        </w:rPr>
        <w:tab/>
      </w:r>
      <w:r w:rsidRPr="00C83BF1">
        <w:rPr>
          <w:color w:val="000000" w:themeColor="text1"/>
        </w:rPr>
        <w:tab/>
      </w:r>
      <w:r w:rsidRPr="00C83BF1">
        <w:rPr>
          <w:color w:val="000000" w:themeColor="text1"/>
        </w:rPr>
        <w:tab/>
      </w:r>
      <w:r w:rsidRPr="00C83BF1">
        <w:rPr>
          <w:color w:val="000000" w:themeColor="text1"/>
        </w:rPr>
        <w:tab/>
      </w:r>
      <w:r w:rsidRPr="00C83BF1">
        <w:rPr>
          <w:color w:val="000000" w:themeColor="text1"/>
        </w:rPr>
        <w:tab/>
      </w:r>
    </w:p>
    <w:p w:rsidR="00892551" w:rsidRDefault="00892551" w:rsidP="00892551">
      <w:pPr>
        <w:spacing w:before="0" w:after="0" w:line="240" w:lineRule="auto"/>
        <w:rPr>
          <w:color w:val="000000" w:themeColor="text1"/>
        </w:rPr>
      </w:pPr>
      <w:r>
        <w:rPr>
          <w:color w:val="000000" w:themeColor="text1"/>
        </w:rPr>
        <w:tab/>
      </w:r>
      <w:r>
        <w:rPr>
          <w:color w:val="000000" w:themeColor="text1"/>
        </w:rPr>
        <w:tab/>
      </w:r>
      <w:r>
        <w:rPr>
          <w:color w:val="000000" w:themeColor="text1"/>
        </w:rPr>
        <w:tab/>
      </w:r>
    </w:p>
    <w:p w:rsidR="00892551" w:rsidRPr="00F94C2E" w:rsidRDefault="00892551" w:rsidP="00892551">
      <w:pPr>
        <w:spacing w:before="0" w:after="0" w:line="240" w:lineRule="auto"/>
        <w:rPr>
          <w:color w:val="000000" w:themeColor="text1"/>
        </w:rPr>
      </w:pPr>
    </w:p>
    <w:p w:rsidR="00892551" w:rsidRPr="00892551" w:rsidRDefault="00892551" w:rsidP="00892551">
      <w:pPr>
        <w:tabs>
          <w:tab w:val="center" w:pos="2268"/>
          <w:tab w:val="center" w:pos="7088"/>
        </w:tabs>
        <w:spacing w:before="0" w:after="0" w:line="240" w:lineRule="auto"/>
        <w:ind w:right="-23"/>
        <w:jc w:val="both"/>
        <w:rPr>
          <w:b/>
          <w:color w:val="FF0000"/>
          <w:szCs w:val="26"/>
        </w:rPr>
      </w:pPr>
      <w:r>
        <w:rPr>
          <w:color w:val="FF0000"/>
          <w:sz w:val="24"/>
          <w:szCs w:val="24"/>
        </w:rPr>
        <w:tab/>
      </w:r>
      <w:r>
        <w:rPr>
          <w:color w:val="FF0000"/>
          <w:sz w:val="24"/>
          <w:szCs w:val="24"/>
        </w:rPr>
        <w:tab/>
      </w:r>
      <w:r w:rsidR="00826AE9">
        <w:rPr>
          <w:b/>
          <w:color w:val="000000" w:themeColor="text1"/>
          <w:szCs w:val="26"/>
        </w:rPr>
        <w:t>Châu Văn Bảo</w:t>
      </w:r>
    </w:p>
    <w:p w:rsidR="00C102BF" w:rsidRPr="00F94C2E" w:rsidRDefault="00C102BF" w:rsidP="00634726">
      <w:pPr>
        <w:tabs>
          <w:tab w:val="left" w:leader="dot" w:pos="8640"/>
        </w:tabs>
        <w:ind w:right="-29"/>
        <w:jc w:val="both"/>
        <w:rPr>
          <w:b/>
          <w:i/>
          <w:color w:val="FF0000"/>
        </w:rPr>
      </w:pPr>
      <w:bookmarkStart w:id="1" w:name="_GoBack"/>
      <w:bookmarkEnd w:id="0"/>
      <w:bookmarkEnd w:id="1"/>
    </w:p>
    <w:p w:rsidR="00634726" w:rsidRPr="00F94C2E" w:rsidRDefault="00634726" w:rsidP="00634726">
      <w:pPr>
        <w:tabs>
          <w:tab w:val="left" w:leader="dot" w:pos="8640"/>
        </w:tabs>
        <w:ind w:right="-29"/>
        <w:jc w:val="both"/>
        <w:rPr>
          <w:b/>
          <w:i/>
          <w:color w:val="FF0000"/>
        </w:rPr>
      </w:pPr>
      <w:r w:rsidRPr="00F94C2E">
        <w:rPr>
          <w:b/>
          <w:i/>
          <w:color w:val="FF0000"/>
        </w:rPr>
        <w:t>Hướng dẫn cách ghi:</w:t>
      </w:r>
    </w:p>
    <w:p w:rsidR="00634726" w:rsidRPr="00F94C2E" w:rsidRDefault="00634726" w:rsidP="00634726">
      <w:pPr>
        <w:pStyle w:val="FootnoteText"/>
        <w:ind w:right="-29"/>
        <w:jc w:val="both"/>
        <w:rPr>
          <w:color w:val="FF0000"/>
          <w:sz w:val="22"/>
          <w:szCs w:val="26"/>
        </w:rPr>
      </w:pPr>
      <w:r w:rsidRPr="00F94C2E">
        <w:rPr>
          <w:color w:val="FF0000"/>
          <w:sz w:val="22"/>
          <w:szCs w:val="26"/>
        </w:rPr>
        <w:t>(1) Trích yếu nội dung quyết định.</w:t>
      </w:r>
    </w:p>
    <w:p w:rsidR="00634726" w:rsidRPr="00F94C2E" w:rsidRDefault="00634726" w:rsidP="00634726">
      <w:pPr>
        <w:pStyle w:val="FootnoteText"/>
        <w:ind w:right="-29"/>
        <w:jc w:val="both"/>
        <w:rPr>
          <w:color w:val="FF0000"/>
          <w:sz w:val="22"/>
          <w:szCs w:val="26"/>
        </w:rPr>
      </w:pPr>
      <w:r w:rsidRPr="00F94C2E">
        <w:rPr>
          <w:color w:val="FF0000"/>
          <w:sz w:val="22"/>
          <w:szCs w:val="26"/>
        </w:rPr>
        <w:t>(2) Các văn bản pháp lý liên quan trực tiếp đến vấn đề giải quyết trong nội dung quyết định.</w:t>
      </w:r>
    </w:p>
    <w:p w:rsidR="00634726" w:rsidRPr="00F94C2E" w:rsidRDefault="00634726" w:rsidP="00634726">
      <w:pPr>
        <w:pStyle w:val="FootnoteText"/>
        <w:ind w:right="-29"/>
        <w:jc w:val="both"/>
        <w:rPr>
          <w:color w:val="FF0000"/>
          <w:sz w:val="22"/>
          <w:szCs w:val="26"/>
        </w:rPr>
      </w:pPr>
      <w:r w:rsidRPr="00F94C2E">
        <w:rPr>
          <w:color w:val="FF0000"/>
          <w:sz w:val="22"/>
          <w:szCs w:val="26"/>
        </w:rPr>
        <w:t>(3) Trưởng đơn vị soạn thảo.</w:t>
      </w:r>
    </w:p>
    <w:p w:rsidR="00634726" w:rsidRPr="00F94C2E" w:rsidRDefault="00634726" w:rsidP="00634726">
      <w:pPr>
        <w:pStyle w:val="FootnoteText"/>
        <w:ind w:right="-29"/>
        <w:jc w:val="both"/>
        <w:rPr>
          <w:color w:val="FF0000"/>
          <w:sz w:val="22"/>
          <w:szCs w:val="26"/>
        </w:rPr>
      </w:pPr>
      <w:r w:rsidRPr="00F94C2E">
        <w:rPr>
          <w:color w:val="FF0000"/>
          <w:sz w:val="22"/>
          <w:szCs w:val="26"/>
        </w:rPr>
        <w:t>(4) Nội dung quyết định.</w:t>
      </w:r>
    </w:p>
    <w:p w:rsidR="00634726" w:rsidRPr="00F94C2E" w:rsidRDefault="00634726" w:rsidP="00634726">
      <w:pPr>
        <w:pStyle w:val="FootnoteText"/>
        <w:ind w:right="-29"/>
        <w:jc w:val="both"/>
        <w:rPr>
          <w:color w:val="FF0000"/>
          <w:sz w:val="22"/>
          <w:szCs w:val="26"/>
        </w:rPr>
      </w:pPr>
      <w:r w:rsidRPr="00F94C2E">
        <w:rPr>
          <w:color w:val="FF0000"/>
          <w:sz w:val="22"/>
          <w:szCs w:val="26"/>
        </w:rPr>
        <w:t>(5) Các đơn vị, cá nhân liên quan.</w:t>
      </w:r>
    </w:p>
    <w:p w:rsidR="00634726" w:rsidRPr="00F94C2E" w:rsidRDefault="00634726" w:rsidP="00634726">
      <w:pPr>
        <w:pStyle w:val="FootnoteText"/>
        <w:ind w:right="-29"/>
        <w:jc w:val="both"/>
        <w:rPr>
          <w:color w:val="FF0000"/>
          <w:sz w:val="22"/>
          <w:szCs w:val="26"/>
        </w:rPr>
      </w:pPr>
      <w:r w:rsidRPr="00F94C2E">
        <w:rPr>
          <w:color w:val="FF0000"/>
          <w:sz w:val="22"/>
          <w:szCs w:val="26"/>
        </w:rPr>
        <w:t xml:space="preserve">(6) </w:t>
      </w:r>
      <w:bookmarkStart w:id="2" w:name="OLE_LINK44"/>
      <w:bookmarkStart w:id="3" w:name="OLE_LINK45"/>
      <w:bookmarkStart w:id="4" w:name="OLE_LINK46"/>
      <w:r w:rsidRPr="00F94C2E">
        <w:rPr>
          <w:color w:val="FF0000"/>
          <w:sz w:val="22"/>
          <w:szCs w:val="26"/>
        </w:rPr>
        <w:t>Chữ viết tắt tên đơn vị soạn thảo</w:t>
      </w:r>
      <w:bookmarkEnd w:id="2"/>
      <w:bookmarkEnd w:id="3"/>
      <w:bookmarkEnd w:id="4"/>
      <w:r w:rsidRPr="00F94C2E">
        <w:rPr>
          <w:color w:val="FF0000"/>
          <w:sz w:val="22"/>
          <w:szCs w:val="26"/>
        </w:rPr>
        <w:t>.</w:t>
      </w:r>
    </w:p>
    <w:p w:rsidR="00634726" w:rsidRPr="00F94C2E" w:rsidRDefault="00634726" w:rsidP="00634726">
      <w:pPr>
        <w:pStyle w:val="FootnoteText"/>
        <w:ind w:right="-29"/>
        <w:jc w:val="both"/>
        <w:rPr>
          <w:color w:val="FF0000"/>
          <w:sz w:val="22"/>
          <w:szCs w:val="26"/>
        </w:rPr>
      </w:pPr>
      <w:r w:rsidRPr="00F94C2E">
        <w:rPr>
          <w:color w:val="FF0000"/>
          <w:sz w:val="22"/>
          <w:szCs w:val="26"/>
        </w:rPr>
        <w:t xml:space="preserve">(7) </w:t>
      </w:r>
      <w:bookmarkStart w:id="5" w:name="OLE_LINK3"/>
      <w:bookmarkStart w:id="6" w:name="OLE_LINK4"/>
      <w:bookmarkStart w:id="7" w:name="OLE_LINK5"/>
      <w:r w:rsidRPr="00F94C2E">
        <w:rPr>
          <w:color w:val="FF0000"/>
          <w:sz w:val="22"/>
          <w:szCs w:val="26"/>
        </w:rPr>
        <w:t>Ký hiệu người đánh máy, nhân bản và số lượng bản phát hành (nếu cần)</w:t>
      </w:r>
      <w:bookmarkEnd w:id="5"/>
      <w:bookmarkEnd w:id="6"/>
      <w:bookmarkEnd w:id="7"/>
    </w:p>
    <w:p w:rsidR="00634726" w:rsidRPr="00F94C2E" w:rsidRDefault="00634726" w:rsidP="00634726">
      <w:pPr>
        <w:tabs>
          <w:tab w:val="center" w:pos="2040"/>
          <w:tab w:val="center" w:pos="6840"/>
        </w:tabs>
        <w:rPr>
          <w:color w:val="FF0000"/>
        </w:rPr>
      </w:pPr>
    </w:p>
    <w:p w:rsidR="00185AA6" w:rsidRPr="00F94C2E" w:rsidRDefault="00185AA6">
      <w:pPr>
        <w:rPr>
          <w:color w:val="FF0000"/>
        </w:rPr>
      </w:pPr>
    </w:p>
    <w:sectPr w:rsidR="00185AA6" w:rsidRPr="00F94C2E" w:rsidSect="009B3B3E">
      <w:pgSz w:w="11907" w:h="16840" w:code="9"/>
      <w:pgMar w:top="567" w:right="680" w:bottom="567"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34C" w:rsidRDefault="0081634C">
      <w:pPr>
        <w:spacing w:before="0" w:after="0" w:line="240" w:lineRule="auto"/>
      </w:pPr>
      <w:r>
        <w:separator/>
      </w:r>
    </w:p>
  </w:endnote>
  <w:endnote w:type="continuationSeparator" w:id="0">
    <w:p w:rsidR="0081634C" w:rsidRDefault="008163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34C" w:rsidRDefault="0081634C">
      <w:pPr>
        <w:spacing w:before="0" w:after="0" w:line="240" w:lineRule="auto"/>
      </w:pPr>
      <w:r>
        <w:separator/>
      </w:r>
    </w:p>
  </w:footnote>
  <w:footnote w:type="continuationSeparator" w:id="0">
    <w:p w:rsidR="0081634C" w:rsidRDefault="0081634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4F13DB1"/>
    <w:multiLevelType w:val="hybridMultilevel"/>
    <w:tmpl w:val="4F3C101A"/>
    <w:lvl w:ilvl="0" w:tplc="0D26CF18">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8">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9">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2">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2"/>
  </w:num>
  <w:num w:numId="3">
    <w:abstractNumId w:val="7"/>
  </w:num>
  <w:num w:numId="4">
    <w:abstractNumId w:val="2"/>
  </w:num>
  <w:num w:numId="5">
    <w:abstractNumId w:val="8"/>
  </w:num>
  <w:num w:numId="6">
    <w:abstractNumId w:val="1"/>
  </w:num>
  <w:num w:numId="7">
    <w:abstractNumId w:val="3"/>
  </w:num>
  <w:num w:numId="8">
    <w:abstractNumId w:val="9"/>
  </w:num>
  <w:num w:numId="9">
    <w:abstractNumId w:val="13"/>
  </w:num>
  <w:num w:numId="10">
    <w:abstractNumId w:val="10"/>
  </w:num>
  <w:num w:numId="11">
    <w:abstractNumId w:val="4"/>
  </w:num>
  <w:num w:numId="12">
    <w:abstractNumId w:val="5"/>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935"/>
    <w:rsid w:val="00000A70"/>
    <w:rsid w:val="000139EB"/>
    <w:rsid w:val="00016778"/>
    <w:rsid w:val="000263D1"/>
    <w:rsid w:val="000264BE"/>
    <w:rsid w:val="00026B8E"/>
    <w:rsid w:val="000518F4"/>
    <w:rsid w:val="00054CB1"/>
    <w:rsid w:val="00056309"/>
    <w:rsid w:val="00060720"/>
    <w:rsid w:val="000679CE"/>
    <w:rsid w:val="00081639"/>
    <w:rsid w:val="00081EB6"/>
    <w:rsid w:val="00084203"/>
    <w:rsid w:val="00092973"/>
    <w:rsid w:val="00097050"/>
    <w:rsid w:val="000A00C0"/>
    <w:rsid w:val="000A5A0D"/>
    <w:rsid w:val="000B3DAF"/>
    <w:rsid w:val="000B4F07"/>
    <w:rsid w:val="000C4F8D"/>
    <w:rsid w:val="000C7E82"/>
    <w:rsid w:val="000D4762"/>
    <w:rsid w:val="000E02A3"/>
    <w:rsid w:val="000E1D34"/>
    <w:rsid w:val="000E2575"/>
    <w:rsid w:val="00106F35"/>
    <w:rsid w:val="00110B8D"/>
    <w:rsid w:val="00125FB3"/>
    <w:rsid w:val="001370F5"/>
    <w:rsid w:val="00137112"/>
    <w:rsid w:val="001621E6"/>
    <w:rsid w:val="00165B73"/>
    <w:rsid w:val="00165DBE"/>
    <w:rsid w:val="00173C52"/>
    <w:rsid w:val="001834F4"/>
    <w:rsid w:val="00185AA6"/>
    <w:rsid w:val="00186810"/>
    <w:rsid w:val="001927A7"/>
    <w:rsid w:val="00195813"/>
    <w:rsid w:val="00195DEC"/>
    <w:rsid w:val="00196F28"/>
    <w:rsid w:val="001A011B"/>
    <w:rsid w:val="001A0809"/>
    <w:rsid w:val="001A18C8"/>
    <w:rsid w:val="001D0E47"/>
    <w:rsid w:val="001D6E31"/>
    <w:rsid w:val="001E2516"/>
    <w:rsid w:val="001E741A"/>
    <w:rsid w:val="00212493"/>
    <w:rsid w:val="0021637B"/>
    <w:rsid w:val="002334B9"/>
    <w:rsid w:val="00235BE0"/>
    <w:rsid w:val="0024477F"/>
    <w:rsid w:val="00256070"/>
    <w:rsid w:val="00261661"/>
    <w:rsid w:val="00267005"/>
    <w:rsid w:val="002678E1"/>
    <w:rsid w:val="0027220A"/>
    <w:rsid w:val="0028108F"/>
    <w:rsid w:val="00284A60"/>
    <w:rsid w:val="00292BDF"/>
    <w:rsid w:val="00294731"/>
    <w:rsid w:val="002A4A11"/>
    <w:rsid w:val="002A4EFB"/>
    <w:rsid w:val="002A61DB"/>
    <w:rsid w:val="002A7098"/>
    <w:rsid w:val="002B6567"/>
    <w:rsid w:val="002B78C6"/>
    <w:rsid w:val="002C1B42"/>
    <w:rsid w:val="002C48AB"/>
    <w:rsid w:val="002C544C"/>
    <w:rsid w:val="002D6033"/>
    <w:rsid w:val="002D7528"/>
    <w:rsid w:val="002E7C32"/>
    <w:rsid w:val="002F22AF"/>
    <w:rsid w:val="002F678A"/>
    <w:rsid w:val="00305D93"/>
    <w:rsid w:val="0031432B"/>
    <w:rsid w:val="00314E94"/>
    <w:rsid w:val="003170FB"/>
    <w:rsid w:val="00332B1A"/>
    <w:rsid w:val="00332E89"/>
    <w:rsid w:val="0033311B"/>
    <w:rsid w:val="00333514"/>
    <w:rsid w:val="003371DA"/>
    <w:rsid w:val="00340A54"/>
    <w:rsid w:val="00340BAA"/>
    <w:rsid w:val="0035519E"/>
    <w:rsid w:val="00360EF2"/>
    <w:rsid w:val="00376EAD"/>
    <w:rsid w:val="003837E0"/>
    <w:rsid w:val="00396B8C"/>
    <w:rsid w:val="003A7590"/>
    <w:rsid w:val="003B0143"/>
    <w:rsid w:val="003B0CA3"/>
    <w:rsid w:val="003B3F47"/>
    <w:rsid w:val="003C0AA7"/>
    <w:rsid w:val="003C10D9"/>
    <w:rsid w:val="003C4F34"/>
    <w:rsid w:val="003D6EF8"/>
    <w:rsid w:val="003F6124"/>
    <w:rsid w:val="00413627"/>
    <w:rsid w:val="00426348"/>
    <w:rsid w:val="00443CA7"/>
    <w:rsid w:val="00446951"/>
    <w:rsid w:val="0045235E"/>
    <w:rsid w:val="00456B37"/>
    <w:rsid w:val="00465CAD"/>
    <w:rsid w:val="00474B36"/>
    <w:rsid w:val="00476FA1"/>
    <w:rsid w:val="00477101"/>
    <w:rsid w:val="00480A84"/>
    <w:rsid w:val="0048380D"/>
    <w:rsid w:val="00483DE7"/>
    <w:rsid w:val="004840B8"/>
    <w:rsid w:val="00486FDB"/>
    <w:rsid w:val="00492993"/>
    <w:rsid w:val="00492B40"/>
    <w:rsid w:val="004961D3"/>
    <w:rsid w:val="004A247A"/>
    <w:rsid w:val="004A7CC5"/>
    <w:rsid w:val="004C0AB9"/>
    <w:rsid w:val="004C1B21"/>
    <w:rsid w:val="004C5199"/>
    <w:rsid w:val="004D2158"/>
    <w:rsid w:val="004E529C"/>
    <w:rsid w:val="004E5429"/>
    <w:rsid w:val="004F1616"/>
    <w:rsid w:val="004F5324"/>
    <w:rsid w:val="004F715E"/>
    <w:rsid w:val="004F7210"/>
    <w:rsid w:val="00504005"/>
    <w:rsid w:val="0050638A"/>
    <w:rsid w:val="00507ADF"/>
    <w:rsid w:val="00511BC1"/>
    <w:rsid w:val="00544EFD"/>
    <w:rsid w:val="00546599"/>
    <w:rsid w:val="005503C4"/>
    <w:rsid w:val="005568E1"/>
    <w:rsid w:val="00556A58"/>
    <w:rsid w:val="00564C14"/>
    <w:rsid w:val="005669DB"/>
    <w:rsid w:val="005717EE"/>
    <w:rsid w:val="00571CEA"/>
    <w:rsid w:val="005766B6"/>
    <w:rsid w:val="00583918"/>
    <w:rsid w:val="005A6EFC"/>
    <w:rsid w:val="005B7E85"/>
    <w:rsid w:val="005C1581"/>
    <w:rsid w:val="005C2C61"/>
    <w:rsid w:val="005C56AE"/>
    <w:rsid w:val="0060065E"/>
    <w:rsid w:val="00602F5F"/>
    <w:rsid w:val="0061472E"/>
    <w:rsid w:val="0062141C"/>
    <w:rsid w:val="00626FB3"/>
    <w:rsid w:val="00634432"/>
    <w:rsid w:val="00634726"/>
    <w:rsid w:val="0065422E"/>
    <w:rsid w:val="006561A4"/>
    <w:rsid w:val="006646E3"/>
    <w:rsid w:val="00664C03"/>
    <w:rsid w:val="00677AC5"/>
    <w:rsid w:val="00677D6F"/>
    <w:rsid w:val="006813CB"/>
    <w:rsid w:val="00685443"/>
    <w:rsid w:val="00693878"/>
    <w:rsid w:val="0069446C"/>
    <w:rsid w:val="00696F67"/>
    <w:rsid w:val="00697E23"/>
    <w:rsid w:val="006A106A"/>
    <w:rsid w:val="006A130F"/>
    <w:rsid w:val="006B673F"/>
    <w:rsid w:val="006C1F78"/>
    <w:rsid w:val="006C4B07"/>
    <w:rsid w:val="006C66CF"/>
    <w:rsid w:val="006D4CF4"/>
    <w:rsid w:val="006F0C9B"/>
    <w:rsid w:val="007136B7"/>
    <w:rsid w:val="00723228"/>
    <w:rsid w:val="007236C1"/>
    <w:rsid w:val="007244BD"/>
    <w:rsid w:val="00726906"/>
    <w:rsid w:val="0074043C"/>
    <w:rsid w:val="00743F08"/>
    <w:rsid w:val="0074649C"/>
    <w:rsid w:val="00747935"/>
    <w:rsid w:val="00756706"/>
    <w:rsid w:val="00761F84"/>
    <w:rsid w:val="007656F7"/>
    <w:rsid w:val="00765EF6"/>
    <w:rsid w:val="00771604"/>
    <w:rsid w:val="00771F27"/>
    <w:rsid w:val="00772BCB"/>
    <w:rsid w:val="00773881"/>
    <w:rsid w:val="0077659F"/>
    <w:rsid w:val="007802CA"/>
    <w:rsid w:val="007823C3"/>
    <w:rsid w:val="00782816"/>
    <w:rsid w:val="00791A46"/>
    <w:rsid w:val="00794549"/>
    <w:rsid w:val="007A1EFC"/>
    <w:rsid w:val="007A3669"/>
    <w:rsid w:val="007C0790"/>
    <w:rsid w:val="007C76A3"/>
    <w:rsid w:val="007D6009"/>
    <w:rsid w:val="007E23FB"/>
    <w:rsid w:val="007F098F"/>
    <w:rsid w:val="00801697"/>
    <w:rsid w:val="008039D1"/>
    <w:rsid w:val="00810A6D"/>
    <w:rsid w:val="0081634C"/>
    <w:rsid w:val="00826AE9"/>
    <w:rsid w:val="00827A9C"/>
    <w:rsid w:val="0083170C"/>
    <w:rsid w:val="00831782"/>
    <w:rsid w:val="00832EC0"/>
    <w:rsid w:val="00833689"/>
    <w:rsid w:val="008436CF"/>
    <w:rsid w:val="00843F37"/>
    <w:rsid w:val="00844985"/>
    <w:rsid w:val="008647B9"/>
    <w:rsid w:val="008669B3"/>
    <w:rsid w:val="00877F06"/>
    <w:rsid w:val="00881CE3"/>
    <w:rsid w:val="00886584"/>
    <w:rsid w:val="00887565"/>
    <w:rsid w:val="00892551"/>
    <w:rsid w:val="00892FED"/>
    <w:rsid w:val="008978A3"/>
    <w:rsid w:val="008A5BE0"/>
    <w:rsid w:val="008B06A0"/>
    <w:rsid w:val="008C2B74"/>
    <w:rsid w:val="008C345B"/>
    <w:rsid w:val="008C3FBD"/>
    <w:rsid w:val="008E5D32"/>
    <w:rsid w:val="00901F32"/>
    <w:rsid w:val="00903975"/>
    <w:rsid w:val="00907061"/>
    <w:rsid w:val="0091192F"/>
    <w:rsid w:val="00915CB6"/>
    <w:rsid w:val="00930C7C"/>
    <w:rsid w:val="00930F1C"/>
    <w:rsid w:val="0093353F"/>
    <w:rsid w:val="0093457A"/>
    <w:rsid w:val="0094249B"/>
    <w:rsid w:val="00957623"/>
    <w:rsid w:val="00961302"/>
    <w:rsid w:val="00963871"/>
    <w:rsid w:val="00966C15"/>
    <w:rsid w:val="009709AA"/>
    <w:rsid w:val="009714B4"/>
    <w:rsid w:val="00971EA7"/>
    <w:rsid w:val="00980240"/>
    <w:rsid w:val="00981672"/>
    <w:rsid w:val="009816A9"/>
    <w:rsid w:val="009833CC"/>
    <w:rsid w:val="00984818"/>
    <w:rsid w:val="00985E24"/>
    <w:rsid w:val="00986DE7"/>
    <w:rsid w:val="009916B5"/>
    <w:rsid w:val="00991FE9"/>
    <w:rsid w:val="0099556C"/>
    <w:rsid w:val="009A15F2"/>
    <w:rsid w:val="009A780F"/>
    <w:rsid w:val="009B1879"/>
    <w:rsid w:val="009B3B3E"/>
    <w:rsid w:val="009B6317"/>
    <w:rsid w:val="009C2110"/>
    <w:rsid w:val="009C459E"/>
    <w:rsid w:val="009D34E9"/>
    <w:rsid w:val="009D43B0"/>
    <w:rsid w:val="009D674E"/>
    <w:rsid w:val="009E183C"/>
    <w:rsid w:val="009E496B"/>
    <w:rsid w:val="009E5CE1"/>
    <w:rsid w:val="009E5D2E"/>
    <w:rsid w:val="009E6E04"/>
    <w:rsid w:val="00A05274"/>
    <w:rsid w:val="00A069FF"/>
    <w:rsid w:val="00A1176D"/>
    <w:rsid w:val="00A2023A"/>
    <w:rsid w:val="00A2211A"/>
    <w:rsid w:val="00A434CC"/>
    <w:rsid w:val="00A45BF0"/>
    <w:rsid w:val="00A47196"/>
    <w:rsid w:val="00A75FFC"/>
    <w:rsid w:val="00A821A3"/>
    <w:rsid w:val="00A84A16"/>
    <w:rsid w:val="00A86029"/>
    <w:rsid w:val="00A871C9"/>
    <w:rsid w:val="00A923BD"/>
    <w:rsid w:val="00AA5B77"/>
    <w:rsid w:val="00AB13AF"/>
    <w:rsid w:val="00AB2F7A"/>
    <w:rsid w:val="00AC2417"/>
    <w:rsid w:val="00AC484D"/>
    <w:rsid w:val="00AC4DEF"/>
    <w:rsid w:val="00AC7F16"/>
    <w:rsid w:val="00AD234F"/>
    <w:rsid w:val="00AF2332"/>
    <w:rsid w:val="00B03740"/>
    <w:rsid w:val="00B12667"/>
    <w:rsid w:val="00B1291E"/>
    <w:rsid w:val="00B21156"/>
    <w:rsid w:val="00B43B0A"/>
    <w:rsid w:val="00B4757B"/>
    <w:rsid w:val="00B810C1"/>
    <w:rsid w:val="00B96A05"/>
    <w:rsid w:val="00B97A4D"/>
    <w:rsid w:val="00BB0F59"/>
    <w:rsid w:val="00BB1945"/>
    <w:rsid w:val="00BB1DA9"/>
    <w:rsid w:val="00BC2128"/>
    <w:rsid w:val="00BD01AD"/>
    <w:rsid w:val="00BE4747"/>
    <w:rsid w:val="00BF2A4A"/>
    <w:rsid w:val="00BF4676"/>
    <w:rsid w:val="00BF7CBF"/>
    <w:rsid w:val="00C00848"/>
    <w:rsid w:val="00C100CE"/>
    <w:rsid w:val="00C102BF"/>
    <w:rsid w:val="00C12783"/>
    <w:rsid w:val="00C15354"/>
    <w:rsid w:val="00C20D17"/>
    <w:rsid w:val="00C21B56"/>
    <w:rsid w:val="00C233E8"/>
    <w:rsid w:val="00C24D01"/>
    <w:rsid w:val="00C304E9"/>
    <w:rsid w:val="00C36BEA"/>
    <w:rsid w:val="00C37F1C"/>
    <w:rsid w:val="00C428BF"/>
    <w:rsid w:val="00C45B91"/>
    <w:rsid w:val="00C579E7"/>
    <w:rsid w:val="00C62592"/>
    <w:rsid w:val="00C6315A"/>
    <w:rsid w:val="00C70B1E"/>
    <w:rsid w:val="00C77160"/>
    <w:rsid w:val="00C83BF1"/>
    <w:rsid w:val="00C90014"/>
    <w:rsid w:val="00C94D34"/>
    <w:rsid w:val="00C95319"/>
    <w:rsid w:val="00CA0372"/>
    <w:rsid w:val="00CA3AB2"/>
    <w:rsid w:val="00CB057C"/>
    <w:rsid w:val="00CB13AE"/>
    <w:rsid w:val="00CB2B59"/>
    <w:rsid w:val="00CC0B08"/>
    <w:rsid w:val="00CC5966"/>
    <w:rsid w:val="00CE6A9A"/>
    <w:rsid w:val="00CF3678"/>
    <w:rsid w:val="00D02779"/>
    <w:rsid w:val="00D05099"/>
    <w:rsid w:val="00D11070"/>
    <w:rsid w:val="00D11782"/>
    <w:rsid w:val="00D13E0A"/>
    <w:rsid w:val="00D26BCC"/>
    <w:rsid w:val="00D36E3D"/>
    <w:rsid w:val="00D42CC5"/>
    <w:rsid w:val="00D4414C"/>
    <w:rsid w:val="00D46A67"/>
    <w:rsid w:val="00D565E2"/>
    <w:rsid w:val="00D57A4B"/>
    <w:rsid w:val="00D72E5C"/>
    <w:rsid w:val="00D73137"/>
    <w:rsid w:val="00D73553"/>
    <w:rsid w:val="00D74EF2"/>
    <w:rsid w:val="00D95D00"/>
    <w:rsid w:val="00DA374F"/>
    <w:rsid w:val="00DA545D"/>
    <w:rsid w:val="00DA6007"/>
    <w:rsid w:val="00DA7D3C"/>
    <w:rsid w:val="00DB32F5"/>
    <w:rsid w:val="00DB470D"/>
    <w:rsid w:val="00DD1BA7"/>
    <w:rsid w:val="00DD1E0E"/>
    <w:rsid w:val="00DD215A"/>
    <w:rsid w:val="00DD41BF"/>
    <w:rsid w:val="00DF179E"/>
    <w:rsid w:val="00E041BE"/>
    <w:rsid w:val="00E0551D"/>
    <w:rsid w:val="00E05DBB"/>
    <w:rsid w:val="00E116D8"/>
    <w:rsid w:val="00E207C3"/>
    <w:rsid w:val="00E2211B"/>
    <w:rsid w:val="00E23407"/>
    <w:rsid w:val="00E337B4"/>
    <w:rsid w:val="00E40BC3"/>
    <w:rsid w:val="00E4234B"/>
    <w:rsid w:val="00E56274"/>
    <w:rsid w:val="00E564E1"/>
    <w:rsid w:val="00E57429"/>
    <w:rsid w:val="00E62EE6"/>
    <w:rsid w:val="00E65FAF"/>
    <w:rsid w:val="00E66F00"/>
    <w:rsid w:val="00E66FE0"/>
    <w:rsid w:val="00E70797"/>
    <w:rsid w:val="00E75A56"/>
    <w:rsid w:val="00E809B9"/>
    <w:rsid w:val="00E812E8"/>
    <w:rsid w:val="00E91AD2"/>
    <w:rsid w:val="00E935C0"/>
    <w:rsid w:val="00E97C63"/>
    <w:rsid w:val="00EA4A4F"/>
    <w:rsid w:val="00EB04C3"/>
    <w:rsid w:val="00EB1624"/>
    <w:rsid w:val="00EB1BE3"/>
    <w:rsid w:val="00EC3BA5"/>
    <w:rsid w:val="00EC3C97"/>
    <w:rsid w:val="00EC4524"/>
    <w:rsid w:val="00EC79AE"/>
    <w:rsid w:val="00ED5BF1"/>
    <w:rsid w:val="00EF1B7F"/>
    <w:rsid w:val="00F01E58"/>
    <w:rsid w:val="00F0351D"/>
    <w:rsid w:val="00F06E3A"/>
    <w:rsid w:val="00F229C6"/>
    <w:rsid w:val="00F311E6"/>
    <w:rsid w:val="00F44C43"/>
    <w:rsid w:val="00F4647B"/>
    <w:rsid w:val="00F60FF6"/>
    <w:rsid w:val="00F67454"/>
    <w:rsid w:val="00F67D88"/>
    <w:rsid w:val="00F8123C"/>
    <w:rsid w:val="00F84116"/>
    <w:rsid w:val="00F90F7D"/>
    <w:rsid w:val="00F933F8"/>
    <w:rsid w:val="00F946D7"/>
    <w:rsid w:val="00F94C2E"/>
    <w:rsid w:val="00FA050D"/>
    <w:rsid w:val="00FA0572"/>
    <w:rsid w:val="00FA2A1E"/>
    <w:rsid w:val="00FA32CF"/>
    <w:rsid w:val="00FB1FAE"/>
    <w:rsid w:val="00FB2652"/>
    <w:rsid w:val="00FB2EC9"/>
    <w:rsid w:val="00FC245B"/>
    <w:rsid w:val="00FD448C"/>
    <w:rsid w:val="00FE1677"/>
    <w:rsid w:val="00FE263C"/>
    <w:rsid w:val="00FF4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9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40</cp:revision>
  <cp:lastPrinted>2019-11-26T05:09:00Z</cp:lastPrinted>
  <dcterms:created xsi:type="dcterms:W3CDTF">2019-09-12T02:01:00Z</dcterms:created>
  <dcterms:modified xsi:type="dcterms:W3CDTF">2020-08-19T08:08:00Z</dcterms:modified>
</cp:coreProperties>
</file>